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10"/>
        <w:gridCol w:w="5480"/>
      </w:tblGrid>
      <w:tr w:rsidR="007D02F9" w14:paraId="5CE78CCF" w14:textId="77777777" w:rsidTr="009102A2">
        <w:tc>
          <w:tcPr>
            <w:tcW w:w="5310" w:type="dxa"/>
          </w:tcPr>
          <w:p w14:paraId="0A93BF8A" w14:textId="77777777" w:rsidR="007D02F9" w:rsidRDefault="009102A2" w:rsidP="007D02F9">
            <w:pPr>
              <w:pStyle w:val="Subtitle"/>
              <w:spacing w:before="0"/>
              <w:rPr>
                <w:rFonts w:ascii="Georgia" w:eastAsia="Calibri" w:hAnsi="Georgia" w:cs="Helvetica"/>
                <w:b/>
                <w:bCs/>
                <w:color w:val="002060"/>
                <w:sz w:val="44"/>
                <w:szCs w:val="44"/>
              </w:rPr>
            </w:pPr>
            <w:r w:rsidRPr="009102A2">
              <w:rPr>
                <w:rFonts w:ascii="Georgia" w:eastAsia="Calibri" w:hAnsi="Georgia" w:cs="Helvetica"/>
                <w:b/>
                <w:bCs/>
                <w:color w:val="002060"/>
                <w:sz w:val="44"/>
                <w:szCs w:val="44"/>
              </w:rPr>
              <w:t xml:space="preserve">Sofia B. </w:t>
            </w:r>
            <w:proofErr w:type="spellStart"/>
            <w:r w:rsidRPr="009102A2">
              <w:rPr>
                <w:rFonts w:ascii="Georgia" w:eastAsia="Calibri" w:hAnsi="Georgia" w:cs="Helvetica"/>
                <w:b/>
                <w:bCs/>
                <w:color w:val="002060"/>
                <w:sz w:val="44"/>
                <w:szCs w:val="44"/>
              </w:rPr>
              <w:t>Nemchenko</w:t>
            </w:r>
            <w:proofErr w:type="spellEnd"/>
          </w:p>
          <w:p w14:paraId="5676022C" w14:textId="229FCE1C" w:rsidR="00A35C44" w:rsidRPr="00A35C44" w:rsidRDefault="004525D1" w:rsidP="00A35C44">
            <w:pPr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0F0438">
              <w:rPr>
                <w:rFonts w:ascii="Cambria" w:hAnsi="Cambria"/>
                <w:b/>
                <w:bCs/>
                <w:i/>
                <w:iCs/>
                <w:color w:val="002060"/>
                <w:sz w:val="24"/>
                <w:szCs w:val="24"/>
              </w:rPr>
              <w:t>Global</w:t>
            </w:r>
            <w:r>
              <w:rPr>
                <w:rFonts w:ascii="Cambria" w:hAnsi="Cambria"/>
                <w:b/>
                <w:bCs/>
                <w:i/>
                <w:iCs/>
                <w:color w:val="002060"/>
                <w:sz w:val="24"/>
                <w:szCs w:val="24"/>
              </w:rPr>
              <w:t xml:space="preserve"> </w:t>
            </w:r>
            <w:r w:rsidR="00A35C44" w:rsidRPr="00A35C44">
              <w:rPr>
                <w:rFonts w:ascii="Cambria" w:hAnsi="Cambria"/>
                <w:b/>
                <w:bCs/>
                <w:i/>
                <w:iCs/>
                <w:color w:val="002060"/>
                <w:sz w:val="24"/>
                <w:szCs w:val="24"/>
              </w:rPr>
              <w:t>Sales &amp; Business Development Leader</w:t>
            </w:r>
          </w:p>
        </w:tc>
        <w:tc>
          <w:tcPr>
            <w:tcW w:w="5480" w:type="dxa"/>
          </w:tcPr>
          <w:p w14:paraId="0CEBC8CE" w14:textId="10352398" w:rsidR="007D02F9" w:rsidRPr="009228FE" w:rsidRDefault="007D02F9" w:rsidP="007D02F9">
            <w:pPr>
              <w:autoSpaceDE w:val="0"/>
              <w:autoSpaceDN w:val="0"/>
              <w:adjustRightInd w:val="0"/>
              <w:spacing w:before="40"/>
              <w:jc w:val="right"/>
              <w:rPr>
                <w:rFonts w:ascii="Cambria" w:hAnsi="Cambria" w:cs="Helvetica"/>
                <w:b/>
                <w:bCs/>
                <w:color w:val="002060"/>
                <w:sz w:val="21"/>
                <w:szCs w:val="21"/>
              </w:rPr>
            </w:pPr>
            <w:r w:rsidRPr="009228FE">
              <w:rPr>
                <w:rFonts w:ascii="Cambria" w:hAnsi="Cambria" w:cs="Helvetica"/>
                <w:b/>
                <w:bCs/>
                <w:color w:val="002060"/>
                <w:sz w:val="21"/>
                <w:szCs w:val="21"/>
              </w:rPr>
              <w:t xml:space="preserve"> (</w:t>
            </w:r>
            <w:r w:rsidR="009102A2">
              <w:rPr>
                <w:rFonts w:ascii="Cambria" w:hAnsi="Cambria" w:cs="Helvetica"/>
                <w:b/>
                <w:bCs/>
                <w:color w:val="002060"/>
                <w:sz w:val="21"/>
                <w:szCs w:val="21"/>
              </w:rPr>
              <w:t>713</w:t>
            </w:r>
            <w:r w:rsidRPr="009228FE">
              <w:rPr>
                <w:rFonts w:ascii="Cambria" w:hAnsi="Cambria" w:cs="Helvetica"/>
                <w:b/>
                <w:bCs/>
                <w:color w:val="002060"/>
                <w:sz w:val="21"/>
                <w:szCs w:val="21"/>
              </w:rPr>
              <w:t xml:space="preserve">) </w:t>
            </w:r>
            <w:r w:rsidR="009102A2">
              <w:rPr>
                <w:rFonts w:ascii="Cambria" w:hAnsi="Cambria" w:cs="Helvetica"/>
                <w:b/>
                <w:bCs/>
                <w:color w:val="002060"/>
                <w:sz w:val="21"/>
                <w:szCs w:val="21"/>
              </w:rPr>
              <w:t>820</w:t>
            </w:r>
            <w:r w:rsidRPr="009228FE">
              <w:rPr>
                <w:rFonts w:ascii="Cambria" w:hAnsi="Cambria" w:cs="Helvetica"/>
                <w:b/>
                <w:bCs/>
                <w:color w:val="002060"/>
                <w:sz w:val="21"/>
                <w:szCs w:val="21"/>
              </w:rPr>
              <w:t>-</w:t>
            </w:r>
            <w:r w:rsidR="009102A2">
              <w:rPr>
                <w:rFonts w:ascii="Cambria" w:hAnsi="Cambria" w:cs="Helvetica"/>
                <w:b/>
                <w:bCs/>
                <w:color w:val="002060"/>
                <w:sz w:val="21"/>
                <w:szCs w:val="21"/>
              </w:rPr>
              <w:t>7535</w:t>
            </w:r>
          </w:p>
          <w:p w14:paraId="4C834D1E" w14:textId="17E33A99" w:rsidR="007D02F9" w:rsidRPr="009102A2" w:rsidRDefault="00000000" w:rsidP="007D02F9">
            <w:pPr>
              <w:autoSpaceDE w:val="0"/>
              <w:autoSpaceDN w:val="0"/>
              <w:adjustRightInd w:val="0"/>
              <w:spacing w:before="20"/>
              <w:jc w:val="right"/>
              <w:rPr>
                <w:rFonts w:ascii="Cambria" w:hAnsi="Cambria" w:cs="Helvetica"/>
                <w:color w:val="1B6065"/>
                <w:sz w:val="21"/>
                <w:szCs w:val="21"/>
              </w:rPr>
            </w:pPr>
            <w:hyperlink r:id="rId9" w:history="1">
              <w:r w:rsidR="009102A2" w:rsidRPr="00E104C9">
                <w:rPr>
                  <w:rStyle w:val="Hyperlink"/>
                  <w:rFonts w:ascii="Cambria" w:hAnsi="Cambria"/>
                  <w:sz w:val="21"/>
                  <w:szCs w:val="21"/>
                </w:rPr>
                <w:t>sonja.nemchenko@gmail.com</w:t>
              </w:r>
            </w:hyperlink>
            <w:r w:rsidR="009102A2">
              <w:rPr>
                <w:rFonts w:ascii="Cambria" w:hAnsi="Cambria"/>
                <w:sz w:val="21"/>
                <w:szCs w:val="21"/>
              </w:rPr>
              <w:t xml:space="preserve"> </w:t>
            </w:r>
            <w:r w:rsidR="007D02F9" w:rsidRPr="009102A2">
              <w:rPr>
                <w:rFonts w:ascii="Cambria" w:hAnsi="Cambria" w:cs="FranklinGothicURW-Boo"/>
                <w:sz w:val="21"/>
                <w:szCs w:val="21"/>
              </w:rPr>
              <w:t xml:space="preserve"> </w:t>
            </w:r>
            <w:r w:rsidR="007D02F9" w:rsidRPr="009102A2">
              <w:rPr>
                <w:rFonts w:ascii="Cambria" w:hAnsi="Cambria"/>
                <w:bCs/>
                <w:color w:val="000000"/>
                <w:sz w:val="21"/>
                <w:szCs w:val="21"/>
              </w:rPr>
              <w:t xml:space="preserve"> </w:t>
            </w:r>
          </w:p>
          <w:p w14:paraId="5523E3D0" w14:textId="6A738735" w:rsidR="007D02F9" w:rsidRDefault="00000000" w:rsidP="007D02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Helvetica Neue" w:eastAsia="Helvetica Neue" w:hAnsi="Helvetica Neue" w:cs="Helvetica Neue"/>
                <w:color w:val="005F65"/>
                <w:sz w:val="18"/>
                <w:szCs w:val="18"/>
              </w:rPr>
            </w:pPr>
            <w:hyperlink r:id="rId10" w:history="1">
              <w:r w:rsidR="009102A2" w:rsidRPr="00E104C9">
                <w:rPr>
                  <w:rStyle w:val="Hyperlink"/>
                  <w:rFonts w:ascii="Cambria" w:hAnsi="Cambria"/>
                  <w:sz w:val="21"/>
                  <w:szCs w:val="21"/>
                </w:rPr>
                <w:t>www.linkedin.com/in/sofiabnemchenko</w:t>
              </w:r>
            </w:hyperlink>
            <w:r w:rsidR="009102A2">
              <w:rPr>
                <w:rFonts w:ascii="Cambria" w:hAnsi="Cambria"/>
                <w:sz w:val="21"/>
                <w:szCs w:val="21"/>
              </w:rPr>
              <w:t xml:space="preserve"> </w:t>
            </w:r>
            <w:r w:rsidR="007D02F9" w:rsidRPr="009228FE">
              <w:rPr>
                <w:rFonts w:ascii="Cambria" w:hAnsi="Cambria" w:cs="FranklinGothicURW-Boo"/>
                <w:sz w:val="21"/>
                <w:szCs w:val="21"/>
              </w:rPr>
              <w:t xml:space="preserve">  </w:t>
            </w:r>
            <w:r w:rsidR="007D02F9" w:rsidRPr="009228FE">
              <w:rPr>
                <w:rFonts w:ascii="Franklin Gothic Book" w:hAnsi="Franklin Gothic Book" w:cs="FranklinGothicURW-Boo"/>
                <w:szCs w:val="20"/>
              </w:rPr>
              <w:t xml:space="preserve"> </w:t>
            </w:r>
          </w:p>
        </w:tc>
      </w:tr>
    </w:tbl>
    <w:p w14:paraId="35B7722A" w14:textId="21D681D1" w:rsidR="000D0092" w:rsidRDefault="000D4092" w:rsidP="003157DA">
      <w:pPr>
        <w:pBdr>
          <w:top w:val="nil"/>
          <w:left w:val="nil"/>
          <w:bottom w:val="nil"/>
          <w:right w:val="nil"/>
          <w:between w:val="nil"/>
        </w:pBdr>
        <w:spacing w:before="180"/>
        <w:jc w:val="both"/>
        <w:rPr>
          <w:rFonts w:ascii="Cambria" w:eastAsia="Helvetica Neue" w:hAnsi="Cambria" w:cs="Helvetica Neue"/>
          <w:color w:val="282828"/>
          <w:sz w:val="21"/>
          <w:szCs w:val="21"/>
        </w:rPr>
      </w:pPr>
      <w:r>
        <w:rPr>
          <w:rFonts w:ascii="Cambria" w:eastAsia="Helvetica Neue" w:hAnsi="Cambria" w:cs="Helvetica Neue"/>
          <w:color w:val="282828"/>
          <w:sz w:val="21"/>
          <w:szCs w:val="21"/>
        </w:rPr>
        <w:t xml:space="preserve">Highly skilled, results-driven sales and business development leader with </w:t>
      </w:r>
      <w:r w:rsidR="004525D1" w:rsidRPr="000F0438">
        <w:rPr>
          <w:rFonts w:ascii="Cambria" w:eastAsia="Helvetica Neue" w:hAnsi="Cambria" w:cs="Helvetica Neue"/>
          <w:color w:val="282828"/>
          <w:sz w:val="21"/>
          <w:szCs w:val="21"/>
        </w:rPr>
        <w:t>wealth of</w:t>
      </w:r>
      <w:r w:rsidR="004525D1">
        <w:rPr>
          <w:rFonts w:ascii="Cambria" w:eastAsia="Helvetica Neue" w:hAnsi="Cambria" w:cs="Helvetica Neue"/>
          <w:color w:val="282828"/>
          <w:sz w:val="21"/>
          <w:szCs w:val="21"/>
        </w:rPr>
        <w:t xml:space="preserve"> experience</w:t>
      </w:r>
      <w:r>
        <w:rPr>
          <w:rFonts w:ascii="Cambria" w:eastAsia="Helvetica Neue" w:hAnsi="Cambria" w:cs="Helvetica Neue"/>
          <w:color w:val="282828"/>
          <w:sz w:val="21"/>
          <w:szCs w:val="21"/>
        </w:rPr>
        <w:t xml:space="preserve"> in the Energy sector</w:t>
      </w:r>
      <w:r w:rsidR="00962044">
        <w:rPr>
          <w:rFonts w:ascii="Cambria" w:eastAsia="Helvetica Neue" w:hAnsi="Cambria" w:cs="Helvetica Neue"/>
          <w:color w:val="282828"/>
          <w:sz w:val="21"/>
          <w:szCs w:val="21"/>
        </w:rPr>
        <w:t>.</w:t>
      </w:r>
      <w:r>
        <w:rPr>
          <w:rFonts w:ascii="Cambria" w:eastAsia="Helvetica Neue" w:hAnsi="Cambria" w:cs="Helvetica Neue"/>
          <w:color w:val="282828"/>
          <w:sz w:val="21"/>
          <w:szCs w:val="21"/>
        </w:rPr>
        <w:t xml:space="preserve">  </w:t>
      </w:r>
      <w:r w:rsidR="004525D1" w:rsidRPr="000F0438">
        <w:rPr>
          <w:rFonts w:ascii="Cambria" w:eastAsia="Helvetica Neue" w:hAnsi="Cambria" w:cs="Helvetica Neue"/>
          <w:color w:val="282828"/>
          <w:sz w:val="21"/>
          <w:szCs w:val="21"/>
        </w:rPr>
        <w:t>L</w:t>
      </w:r>
      <w:r w:rsidRPr="000F0438">
        <w:rPr>
          <w:rFonts w:ascii="Cambria" w:eastAsia="Helvetica Neue" w:hAnsi="Cambria" w:cs="Helvetica Neue"/>
          <w:color w:val="282828"/>
          <w:sz w:val="21"/>
          <w:szCs w:val="21"/>
        </w:rPr>
        <w:t>everage</w:t>
      </w:r>
      <w:r>
        <w:rPr>
          <w:rFonts w:ascii="Cambria" w:eastAsia="Helvetica Neue" w:hAnsi="Cambria" w:cs="Helvetica Neue"/>
          <w:color w:val="282828"/>
          <w:sz w:val="21"/>
          <w:szCs w:val="21"/>
        </w:rPr>
        <w:t xml:space="preserve"> deep knowledge of the sector to analyze markets and identify/qualify high-value leads</w:t>
      </w:r>
      <w:r w:rsidR="001E2B18">
        <w:rPr>
          <w:rFonts w:ascii="Cambria" w:eastAsia="Helvetica Neue" w:hAnsi="Cambria" w:cs="Helvetica Neue"/>
          <w:color w:val="282828"/>
          <w:sz w:val="21"/>
          <w:szCs w:val="21"/>
        </w:rPr>
        <w:t xml:space="preserve">. </w:t>
      </w:r>
      <w:r w:rsidR="00ED2056">
        <w:rPr>
          <w:rFonts w:ascii="Cambria" w:eastAsia="Helvetica Neue" w:hAnsi="Cambria" w:cs="Helvetica Neue"/>
          <w:color w:val="282828"/>
          <w:sz w:val="21"/>
          <w:szCs w:val="21"/>
        </w:rPr>
        <w:t>Proven track</w:t>
      </w:r>
      <w:r>
        <w:rPr>
          <w:rFonts w:ascii="Cambria" w:eastAsia="Helvetica Neue" w:hAnsi="Cambria" w:cs="Helvetica Neue"/>
          <w:color w:val="282828"/>
          <w:sz w:val="21"/>
          <w:szCs w:val="21"/>
        </w:rPr>
        <w:t xml:space="preserve"> </w:t>
      </w:r>
      <w:r w:rsidR="00186A36" w:rsidRPr="00186A36">
        <w:rPr>
          <w:rFonts w:ascii="Cambria" w:eastAsia="Helvetica Neue" w:hAnsi="Cambria" w:cs="Helvetica Neue"/>
          <w:color w:val="282828"/>
          <w:sz w:val="21"/>
          <w:szCs w:val="21"/>
        </w:rPr>
        <w:t xml:space="preserve">record </w:t>
      </w:r>
      <w:r>
        <w:rPr>
          <w:rFonts w:ascii="Cambria" w:eastAsia="Helvetica Neue" w:hAnsi="Cambria" w:cs="Helvetica Neue"/>
          <w:color w:val="282828"/>
          <w:sz w:val="21"/>
          <w:szCs w:val="21"/>
        </w:rPr>
        <w:t xml:space="preserve">of success negotiating and closing lucrative deals with clients of all sizes and </w:t>
      </w:r>
      <w:r w:rsidRPr="000F0438">
        <w:rPr>
          <w:rFonts w:ascii="Cambria" w:eastAsia="Helvetica Neue" w:hAnsi="Cambria" w:cs="Helvetica Neue"/>
          <w:color w:val="282828"/>
          <w:sz w:val="21"/>
          <w:szCs w:val="21"/>
        </w:rPr>
        <w:t>contin</w:t>
      </w:r>
      <w:r w:rsidR="004525D1" w:rsidRPr="000F0438">
        <w:rPr>
          <w:rFonts w:ascii="Cambria" w:eastAsia="Helvetica Neue" w:hAnsi="Cambria" w:cs="Helvetica Neue"/>
          <w:color w:val="282828"/>
          <w:sz w:val="21"/>
          <w:szCs w:val="21"/>
        </w:rPr>
        <w:t>ually</w:t>
      </w:r>
      <w:r w:rsidRPr="000F0438">
        <w:rPr>
          <w:rFonts w:ascii="Cambria" w:eastAsia="Helvetica Neue" w:hAnsi="Cambria" w:cs="Helvetica Neue"/>
          <w:color w:val="282828"/>
          <w:sz w:val="21"/>
          <w:szCs w:val="21"/>
        </w:rPr>
        <w:t xml:space="preserve"> </w:t>
      </w:r>
      <w:r w:rsidR="001E2B18" w:rsidRPr="000F0438">
        <w:rPr>
          <w:rFonts w:ascii="Cambria" w:eastAsia="Helvetica Neue" w:hAnsi="Cambria" w:cs="Helvetica Neue"/>
          <w:color w:val="282828"/>
          <w:sz w:val="21"/>
          <w:szCs w:val="21"/>
        </w:rPr>
        <w:t>enhanc</w:t>
      </w:r>
      <w:r w:rsidR="004525D1" w:rsidRPr="000F0438">
        <w:rPr>
          <w:rFonts w:ascii="Cambria" w:eastAsia="Helvetica Neue" w:hAnsi="Cambria" w:cs="Helvetica Neue"/>
          <w:color w:val="282828"/>
          <w:sz w:val="21"/>
          <w:szCs w:val="21"/>
        </w:rPr>
        <w:t>ing</w:t>
      </w:r>
      <w:r w:rsidR="001E2B18">
        <w:rPr>
          <w:rFonts w:ascii="Cambria" w:eastAsia="Helvetica Neue" w:hAnsi="Cambria" w:cs="Helvetica Neue"/>
          <w:color w:val="282828"/>
          <w:sz w:val="21"/>
          <w:szCs w:val="21"/>
        </w:rPr>
        <w:t xml:space="preserve"> </w:t>
      </w:r>
      <w:r>
        <w:rPr>
          <w:rFonts w:ascii="Cambria" w:eastAsia="Helvetica Neue" w:hAnsi="Cambria" w:cs="Helvetica Neue"/>
          <w:color w:val="282828"/>
          <w:sz w:val="21"/>
          <w:szCs w:val="21"/>
        </w:rPr>
        <w:t xml:space="preserve">client performance by identifying/presenting new business opportunities to maximize value for clients and companies. </w:t>
      </w:r>
    </w:p>
    <w:p w14:paraId="5882DACD" w14:textId="238748D3" w:rsidR="00633D91" w:rsidRPr="009B0A71" w:rsidRDefault="000D4092" w:rsidP="003157DA">
      <w:pPr>
        <w:pBdr>
          <w:top w:val="nil"/>
          <w:left w:val="nil"/>
          <w:bottom w:val="nil"/>
          <w:right w:val="nil"/>
          <w:between w:val="nil"/>
        </w:pBdr>
        <w:spacing w:before="180"/>
        <w:jc w:val="both"/>
        <w:rPr>
          <w:rFonts w:ascii="Cambria" w:eastAsia="Helvetica Neue" w:hAnsi="Cambria" w:cs="Helvetica Neue"/>
          <w:color w:val="282828"/>
          <w:sz w:val="21"/>
          <w:szCs w:val="21"/>
        </w:rPr>
      </w:pPr>
      <w:r>
        <w:rPr>
          <w:rFonts w:ascii="Cambria" w:eastAsia="Helvetica Neue" w:hAnsi="Cambria" w:cs="Helvetica Neue"/>
          <w:color w:val="282828"/>
          <w:sz w:val="21"/>
          <w:szCs w:val="21"/>
        </w:rPr>
        <w:t xml:space="preserve">Adept at </w:t>
      </w:r>
      <w:r w:rsidR="00ED2056">
        <w:rPr>
          <w:rFonts w:ascii="Cambria" w:eastAsia="Helvetica Neue" w:hAnsi="Cambria" w:cs="Helvetica Neue"/>
          <w:color w:val="282828"/>
          <w:sz w:val="21"/>
          <w:szCs w:val="21"/>
        </w:rPr>
        <w:t>communication</w:t>
      </w:r>
      <w:r>
        <w:rPr>
          <w:rFonts w:ascii="Cambria" w:eastAsia="Helvetica Neue" w:hAnsi="Cambria" w:cs="Helvetica Neue"/>
          <w:color w:val="282828"/>
          <w:sz w:val="21"/>
          <w:szCs w:val="21"/>
        </w:rPr>
        <w:t xml:space="preserve"> with internal leaders across all areas to foster synergy and design targeted sales strategies to position </w:t>
      </w:r>
      <w:r w:rsidR="001E2B18">
        <w:rPr>
          <w:rFonts w:ascii="Cambria" w:eastAsia="Helvetica Neue" w:hAnsi="Cambria" w:cs="Helvetica Neue"/>
          <w:color w:val="282828"/>
          <w:sz w:val="21"/>
          <w:szCs w:val="21"/>
        </w:rPr>
        <w:t xml:space="preserve">new and existing products </w:t>
      </w:r>
      <w:r>
        <w:rPr>
          <w:rFonts w:ascii="Cambria" w:eastAsia="Helvetica Neue" w:hAnsi="Cambria" w:cs="Helvetica Neue"/>
          <w:color w:val="282828"/>
          <w:sz w:val="21"/>
          <w:szCs w:val="21"/>
        </w:rPr>
        <w:t>for strong growth within highly competitive markets.</w:t>
      </w:r>
      <w:r w:rsidR="00A75684">
        <w:rPr>
          <w:rFonts w:ascii="Cambria" w:eastAsia="Helvetica Neue" w:hAnsi="Cambria" w:cs="Helvetica Neue"/>
          <w:color w:val="282828"/>
          <w:sz w:val="21"/>
          <w:szCs w:val="21"/>
        </w:rPr>
        <w:t xml:space="preserve"> </w:t>
      </w:r>
      <w:r w:rsidR="004525D1">
        <w:rPr>
          <w:rFonts w:ascii="Cambria" w:eastAsia="Helvetica Neue" w:hAnsi="Cambria" w:cs="Helvetica Neue"/>
          <w:color w:val="282828"/>
          <w:sz w:val="21"/>
          <w:szCs w:val="21"/>
        </w:rPr>
        <w:t>I</w:t>
      </w:r>
      <w:r w:rsidR="00A75684">
        <w:rPr>
          <w:rFonts w:ascii="Cambria" w:eastAsia="Helvetica Neue" w:hAnsi="Cambria" w:cs="Helvetica Neue"/>
          <w:color w:val="282828"/>
          <w:sz w:val="21"/>
          <w:szCs w:val="21"/>
        </w:rPr>
        <w:t>n step with current and emerging regulations to assess impacts and ensure regulatory requirements are taken into consideration when developing business strategies and pursuing business opportunities.</w:t>
      </w:r>
      <w:r w:rsidR="000D0092">
        <w:rPr>
          <w:rFonts w:ascii="Cambria" w:eastAsia="Helvetica Neue" w:hAnsi="Cambria" w:cs="Helvetica Neue"/>
          <w:color w:val="282828"/>
          <w:sz w:val="21"/>
          <w:szCs w:val="21"/>
        </w:rPr>
        <w:t xml:space="preserve"> Worked across North and South America, Mexico, </w:t>
      </w:r>
      <w:proofErr w:type="spellStart"/>
      <w:r w:rsidR="000D0092">
        <w:rPr>
          <w:rFonts w:ascii="Cambria" w:eastAsia="Helvetica Neue" w:hAnsi="Cambria" w:cs="Helvetica Neue"/>
          <w:color w:val="282828"/>
          <w:sz w:val="21"/>
          <w:szCs w:val="21"/>
        </w:rPr>
        <w:t>GoM</w:t>
      </w:r>
      <w:proofErr w:type="spellEnd"/>
      <w:r w:rsidR="000D0092">
        <w:rPr>
          <w:rFonts w:ascii="Cambria" w:eastAsia="Helvetica Neue" w:hAnsi="Cambria" w:cs="Helvetica Neue"/>
          <w:color w:val="282828"/>
          <w:sz w:val="21"/>
          <w:szCs w:val="21"/>
        </w:rPr>
        <w:t>, West Africa, and Russia.  Fluent in English, Russian and French; conversational Spanish.</w:t>
      </w:r>
    </w:p>
    <w:p w14:paraId="2F10BE05" w14:textId="4CF25BED" w:rsidR="00633D91" w:rsidRPr="00D82F55" w:rsidRDefault="00971747" w:rsidP="003157DA">
      <w:p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Georgia" w:eastAsia="Palatino Linotype" w:hAnsi="Georgia" w:cs="Palatino Linotype"/>
          <w:b/>
          <w:color w:val="002060"/>
          <w:sz w:val="24"/>
          <w:szCs w:val="24"/>
          <w:u w:val="single"/>
        </w:rPr>
      </w:pPr>
      <w:r w:rsidRPr="00D82F55">
        <w:rPr>
          <w:rFonts w:ascii="Georgia" w:eastAsia="Palatino Linotype" w:hAnsi="Georgia" w:cs="Palatino Linotype"/>
          <w:b/>
          <w:color w:val="002060"/>
          <w:sz w:val="24"/>
          <w:szCs w:val="24"/>
          <w:u w:val="single"/>
        </w:rPr>
        <w:t>CORE STRENGTHS</w:t>
      </w:r>
    </w:p>
    <w:tbl>
      <w:tblPr>
        <w:tblStyle w:val="a0"/>
        <w:tblW w:w="4959" w:type="pct"/>
        <w:jc w:val="center"/>
        <w:tblLayout w:type="fixed"/>
        <w:tblLook w:val="0000" w:firstRow="0" w:lastRow="0" w:firstColumn="0" w:lastColumn="0" w:noHBand="0" w:noVBand="0"/>
      </w:tblPr>
      <w:tblGrid>
        <w:gridCol w:w="3690"/>
        <w:gridCol w:w="3600"/>
        <w:gridCol w:w="3421"/>
      </w:tblGrid>
      <w:tr w:rsidR="00633D91" w:rsidRPr="00795028" w14:paraId="77828B21" w14:textId="77777777" w:rsidTr="00483CA8">
        <w:trPr>
          <w:trHeight w:val="273"/>
          <w:jc w:val="center"/>
        </w:trPr>
        <w:tc>
          <w:tcPr>
            <w:tcW w:w="3690" w:type="dxa"/>
          </w:tcPr>
          <w:p w14:paraId="038300E0" w14:textId="20799129" w:rsidR="00633D91" w:rsidRDefault="005433C8" w:rsidP="00D74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Helvetica Neue" w:hAnsi="Cambria" w:cs="Helvetica Neue"/>
                <w:color w:val="000000"/>
                <w:sz w:val="21"/>
                <w:szCs w:val="21"/>
              </w:rPr>
            </w:pPr>
            <w:r>
              <w:rPr>
                <w:rFonts w:ascii="Cambria" w:eastAsia="Helvetica Neue" w:hAnsi="Cambria" w:cs="Helvetica Neue"/>
                <w:color w:val="000000"/>
                <w:sz w:val="21"/>
                <w:szCs w:val="21"/>
              </w:rPr>
              <w:t xml:space="preserve">Sales </w:t>
            </w:r>
            <w:r w:rsidR="00483CA8">
              <w:rPr>
                <w:rFonts w:ascii="Cambria" w:eastAsia="Helvetica Neue" w:hAnsi="Cambria" w:cs="Helvetica Neue"/>
                <w:color w:val="000000"/>
                <w:sz w:val="21"/>
                <w:szCs w:val="21"/>
              </w:rPr>
              <w:t xml:space="preserve">Operations </w:t>
            </w:r>
            <w:r>
              <w:rPr>
                <w:rFonts w:ascii="Cambria" w:eastAsia="Helvetica Neue" w:hAnsi="Cambria" w:cs="Helvetica Neue"/>
                <w:color w:val="000000"/>
                <w:sz w:val="21"/>
                <w:szCs w:val="21"/>
              </w:rPr>
              <w:t>Management</w:t>
            </w:r>
          </w:p>
          <w:p w14:paraId="512D1E5F" w14:textId="746ED123" w:rsidR="00D74E73" w:rsidRDefault="005433C8" w:rsidP="00D74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Helvetica Neue" w:hAnsi="Cambria" w:cs="Helvetica Neue"/>
                <w:color w:val="000000"/>
                <w:sz w:val="21"/>
                <w:szCs w:val="21"/>
              </w:rPr>
            </w:pPr>
            <w:r>
              <w:rPr>
                <w:rFonts w:ascii="Cambria" w:eastAsia="Helvetica Neue" w:hAnsi="Cambria" w:cs="Helvetica Neue"/>
                <w:color w:val="000000"/>
                <w:sz w:val="21"/>
                <w:szCs w:val="21"/>
              </w:rPr>
              <w:t>Business Development</w:t>
            </w:r>
          </w:p>
          <w:p w14:paraId="5A5A2F70" w14:textId="1EAC055F" w:rsidR="005433C8" w:rsidRDefault="005433C8" w:rsidP="00D74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Helvetica Neue" w:hAnsi="Cambria" w:cs="Helvetica Neue"/>
                <w:color w:val="000000"/>
                <w:sz w:val="21"/>
                <w:szCs w:val="21"/>
              </w:rPr>
            </w:pPr>
            <w:r>
              <w:rPr>
                <w:rFonts w:ascii="Cambria" w:eastAsia="Helvetica Neue" w:hAnsi="Cambria" w:cs="Helvetica Neue"/>
                <w:color w:val="000000"/>
                <w:sz w:val="21"/>
                <w:szCs w:val="21"/>
              </w:rPr>
              <w:t>Strategic Planning &amp; Analysis</w:t>
            </w:r>
          </w:p>
          <w:p w14:paraId="072637EC" w14:textId="4052359D" w:rsidR="005433C8" w:rsidRDefault="005433C8" w:rsidP="00D74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Helvetica Neue" w:hAnsi="Cambria" w:cs="Helvetica Neue"/>
                <w:color w:val="000000"/>
                <w:sz w:val="21"/>
                <w:szCs w:val="21"/>
              </w:rPr>
            </w:pPr>
            <w:r>
              <w:rPr>
                <w:rFonts w:ascii="Cambria" w:eastAsia="Helvetica Neue" w:hAnsi="Cambria" w:cs="Helvetica Neue"/>
                <w:color w:val="000000"/>
                <w:sz w:val="21"/>
                <w:szCs w:val="21"/>
              </w:rPr>
              <w:t>Competitive Intelligence</w:t>
            </w:r>
          </w:p>
          <w:p w14:paraId="6334B491" w14:textId="77777777" w:rsidR="00C60EFE" w:rsidRDefault="00483CA8" w:rsidP="00483C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Helvetica Neue" w:hAnsi="Cambria" w:cs="Helvetica Neue"/>
                <w:color w:val="000000"/>
                <w:sz w:val="21"/>
                <w:szCs w:val="21"/>
              </w:rPr>
            </w:pPr>
            <w:r>
              <w:rPr>
                <w:rFonts w:ascii="Cambria" w:eastAsia="Helvetica Neue" w:hAnsi="Cambria" w:cs="Helvetica Neue"/>
                <w:color w:val="000000"/>
                <w:sz w:val="21"/>
                <w:szCs w:val="21"/>
              </w:rPr>
              <w:t>Marketing Campaign Management</w:t>
            </w:r>
          </w:p>
          <w:p w14:paraId="5CC1CBC9" w14:textId="77777777" w:rsidR="00B14F2D" w:rsidRDefault="00B14F2D" w:rsidP="00483C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Helvetica Neue" w:hAnsi="Cambria" w:cs="Helvetica Neue"/>
                <w:color w:val="000000"/>
                <w:sz w:val="21"/>
                <w:szCs w:val="21"/>
              </w:rPr>
            </w:pPr>
            <w:r>
              <w:rPr>
                <w:rFonts w:ascii="Cambria" w:eastAsia="Helvetica Neue" w:hAnsi="Cambria" w:cs="Helvetica Neue"/>
                <w:color w:val="000000"/>
                <w:sz w:val="21"/>
                <w:szCs w:val="21"/>
              </w:rPr>
              <w:t>Market Penetration &amp; Expansion</w:t>
            </w:r>
          </w:p>
          <w:p w14:paraId="53C54021" w14:textId="60892728" w:rsidR="00ED2056" w:rsidRPr="005433C8" w:rsidRDefault="00ED2056" w:rsidP="00483CA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Helvetica Neue" w:hAnsi="Cambria" w:cs="Helvetica Neue"/>
                <w:color w:val="000000"/>
                <w:sz w:val="21"/>
                <w:szCs w:val="21"/>
              </w:rPr>
            </w:pPr>
            <w:r>
              <w:rPr>
                <w:rFonts w:ascii="Cambria" w:eastAsia="Helvetica Neue" w:hAnsi="Cambria" w:cs="Helvetica Neue"/>
                <w:color w:val="000000"/>
                <w:sz w:val="21"/>
                <w:szCs w:val="21"/>
              </w:rPr>
              <w:t>Subject Matter Expert</w:t>
            </w:r>
          </w:p>
        </w:tc>
        <w:tc>
          <w:tcPr>
            <w:tcW w:w="3600" w:type="dxa"/>
          </w:tcPr>
          <w:p w14:paraId="3093C4DC" w14:textId="09EEB246" w:rsidR="00483CA8" w:rsidRDefault="00B14F2D" w:rsidP="00D74E73">
            <w:pPr>
              <w:numPr>
                <w:ilvl w:val="0"/>
                <w:numId w:val="1"/>
              </w:numPr>
              <w:rPr>
                <w:rFonts w:ascii="Cambria" w:eastAsia="Helvetica Neue" w:hAnsi="Cambria" w:cs="Helvetica Neue"/>
                <w:color w:val="000000"/>
                <w:sz w:val="21"/>
                <w:szCs w:val="21"/>
              </w:rPr>
            </w:pPr>
            <w:r>
              <w:rPr>
                <w:rFonts w:ascii="Cambria" w:eastAsia="Helvetica Neue" w:hAnsi="Cambria" w:cs="Helvetica Neue"/>
                <w:color w:val="000000"/>
                <w:sz w:val="21"/>
                <w:szCs w:val="21"/>
              </w:rPr>
              <w:t xml:space="preserve">Lead Generation </w:t>
            </w:r>
          </w:p>
          <w:p w14:paraId="2539D211" w14:textId="338E5392" w:rsidR="00B14F2D" w:rsidRDefault="00B14F2D" w:rsidP="00D74E73">
            <w:pPr>
              <w:numPr>
                <w:ilvl w:val="0"/>
                <w:numId w:val="1"/>
              </w:numPr>
              <w:rPr>
                <w:rFonts w:ascii="Cambria" w:eastAsia="Helvetica Neue" w:hAnsi="Cambria" w:cs="Helvetica Neue"/>
                <w:color w:val="000000"/>
                <w:sz w:val="21"/>
                <w:szCs w:val="21"/>
              </w:rPr>
            </w:pPr>
            <w:r>
              <w:rPr>
                <w:rFonts w:ascii="Cambria" w:eastAsia="Helvetica Neue" w:hAnsi="Cambria" w:cs="Helvetica Neue"/>
                <w:color w:val="000000"/>
                <w:sz w:val="21"/>
                <w:szCs w:val="21"/>
              </w:rPr>
              <w:t>Consultative Sales</w:t>
            </w:r>
          </w:p>
          <w:p w14:paraId="7AEB7BA4" w14:textId="0826074D" w:rsidR="00483CA8" w:rsidRDefault="00483CA8" w:rsidP="00D74E73">
            <w:pPr>
              <w:numPr>
                <w:ilvl w:val="0"/>
                <w:numId w:val="1"/>
              </w:numPr>
              <w:rPr>
                <w:rFonts w:ascii="Cambria" w:eastAsia="Helvetica Neue" w:hAnsi="Cambria" w:cs="Helvetica Neue"/>
                <w:color w:val="000000"/>
                <w:sz w:val="21"/>
                <w:szCs w:val="21"/>
              </w:rPr>
            </w:pPr>
            <w:r>
              <w:rPr>
                <w:rFonts w:ascii="Cambria" w:eastAsia="Helvetica Neue" w:hAnsi="Cambria" w:cs="Helvetica Neue"/>
                <w:color w:val="000000"/>
                <w:sz w:val="21"/>
                <w:szCs w:val="21"/>
              </w:rPr>
              <w:t xml:space="preserve">Sales Negotiation &amp; Closing </w:t>
            </w:r>
          </w:p>
          <w:p w14:paraId="475D02F3" w14:textId="02E3DEEA" w:rsidR="00D74E73" w:rsidRDefault="005433C8" w:rsidP="00D74E73">
            <w:pPr>
              <w:numPr>
                <w:ilvl w:val="0"/>
                <w:numId w:val="1"/>
              </w:numPr>
              <w:rPr>
                <w:rFonts w:ascii="Cambria" w:eastAsia="Helvetica Neue" w:hAnsi="Cambria" w:cs="Helvetica Neue"/>
                <w:color w:val="000000"/>
                <w:sz w:val="21"/>
                <w:szCs w:val="21"/>
              </w:rPr>
            </w:pPr>
            <w:r>
              <w:rPr>
                <w:rFonts w:ascii="Cambria" w:eastAsia="Helvetica Neue" w:hAnsi="Cambria" w:cs="Helvetica Neue"/>
                <w:color w:val="000000"/>
                <w:sz w:val="21"/>
                <w:szCs w:val="21"/>
              </w:rPr>
              <w:t xml:space="preserve">Client </w:t>
            </w:r>
            <w:r w:rsidR="00483CA8">
              <w:rPr>
                <w:rFonts w:ascii="Cambria" w:eastAsia="Helvetica Neue" w:hAnsi="Cambria" w:cs="Helvetica Neue"/>
                <w:color w:val="000000"/>
                <w:sz w:val="21"/>
                <w:szCs w:val="21"/>
              </w:rPr>
              <w:t>Acquisition</w:t>
            </w:r>
            <w:r>
              <w:rPr>
                <w:rFonts w:ascii="Cambria" w:eastAsia="Helvetica Neue" w:hAnsi="Cambria" w:cs="Helvetica Neue"/>
                <w:color w:val="000000"/>
                <w:sz w:val="21"/>
                <w:szCs w:val="21"/>
              </w:rPr>
              <w:t xml:space="preserve"> &amp; Management</w:t>
            </w:r>
          </w:p>
          <w:p w14:paraId="5F8420C2" w14:textId="551C439B" w:rsidR="00D74E73" w:rsidRDefault="005433C8" w:rsidP="00D74E73">
            <w:pPr>
              <w:numPr>
                <w:ilvl w:val="0"/>
                <w:numId w:val="1"/>
              </w:numPr>
              <w:rPr>
                <w:rFonts w:ascii="Cambria" w:eastAsia="Helvetica Neue" w:hAnsi="Cambria" w:cs="Helvetica Neue"/>
                <w:color w:val="000000"/>
                <w:sz w:val="21"/>
                <w:szCs w:val="21"/>
              </w:rPr>
            </w:pPr>
            <w:r>
              <w:rPr>
                <w:rFonts w:ascii="Cambria" w:eastAsia="Helvetica Neue" w:hAnsi="Cambria" w:cs="Helvetica Neue"/>
                <w:color w:val="000000"/>
                <w:sz w:val="21"/>
                <w:szCs w:val="21"/>
              </w:rPr>
              <w:t>Project Management</w:t>
            </w:r>
          </w:p>
          <w:p w14:paraId="3226E814" w14:textId="704B5DC0" w:rsidR="00ED2056" w:rsidRDefault="00ED2056" w:rsidP="00D74E73">
            <w:pPr>
              <w:numPr>
                <w:ilvl w:val="0"/>
                <w:numId w:val="1"/>
              </w:numPr>
              <w:rPr>
                <w:rFonts w:ascii="Cambria" w:eastAsia="Helvetica Neue" w:hAnsi="Cambria" w:cs="Helvetica Neue"/>
                <w:color w:val="000000"/>
                <w:sz w:val="21"/>
                <w:szCs w:val="21"/>
              </w:rPr>
            </w:pPr>
            <w:r>
              <w:rPr>
                <w:rFonts w:ascii="Cambria" w:eastAsia="Helvetica Neue" w:hAnsi="Cambria" w:cs="Helvetica Neue"/>
                <w:color w:val="000000"/>
                <w:sz w:val="21"/>
                <w:szCs w:val="21"/>
              </w:rPr>
              <w:t>Sound Decision Making</w:t>
            </w:r>
          </w:p>
          <w:p w14:paraId="3EB82716" w14:textId="0B02A8D4" w:rsidR="00633D91" w:rsidRPr="0030111B" w:rsidRDefault="00483CA8" w:rsidP="00D74E73">
            <w:pPr>
              <w:numPr>
                <w:ilvl w:val="0"/>
                <w:numId w:val="1"/>
              </w:numPr>
              <w:rPr>
                <w:rFonts w:ascii="Cambria" w:eastAsia="Helvetica Neue" w:hAnsi="Cambria" w:cs="Helvetica Neue"/>
                <w:color w:val="000000"/>
                <w:sz w:val="21"/>
                <w:szCs w:val="21"/>
              </w:rPr>
            </w:pPr>
            <w:r>
              <w:rPr>
                <w:rFonts w:ascii="Cambria" w:eastAsia="Helvetica Neue" w:hAnsi="Cambria" w:cs="Helvetica Neue"/>
                <w:color w:val="000000"/>
                <w:sz w:val="21"/>
                <w:szCs w:val="21"/>
              </w:rPr>
              <w:t>Agile</w:t>
            </w:r>
            <w:r w:rsidR="007A65C5">
              <w:rPr>
                <w:rFonts w:ascii="Cambria" w:eastAsia="Helvetica Neue" w:hAnsi="Cambria" w:cs="Helvetica Neue"/>
                <w:color w:val="000000"/>
                <w:sz w:val="21"/>
                <w:szCs w:val="21"/>
              </w:rPr>
              <w:t>, Scrum,</w:t>
            </w:r>
            <w:r>
              <w:rPr>
                <w:rFonts w:ascii="Cambria" w:eastAsia="Helvetica Neue" w:hAnsi="Cambria" w:cs="Helvetica Neue"/>
                <w:color w:val="000000"/>
                <w:sz w:val="21"/>
                <w:szCs w:val="21"/>
              </w:rPr>
              <w:t xml:space="preserve"> Waterfall</w:t>
            </w:r>
            <w:r w:rsidR="007A65C5">
              <w:rPr>
                <w:rFonts w:ascii="Cambria" w:eastAsia="Helvetica Neue" w:hAnsi="Cambria" w:cs="Helvetica Neue"/>
                <w:color w:val="000000"/>
                <w:sz w:val="21"/>
                <w:szCs w:val="21"/>
              </w:rPr>
              <w:t>, &amp; Kanban</w:t>
            </w:r>
            <w:r w:rsidR="00816C61" w:rsidRPr="0030111B">
              <w:rPr>
                <w:rFonts w:ascii="Cambria" w:eastAsia="Helvetica Neue" w:hAnsi="Cambria" w:cs="Helvetica Neue"/>
                <w:color w:val="000000"/>
                <w:sz w:val="21"/>
                <w:szCs w:val="21"/>
              </w:rPr>
              <w:t xml:space="preserve">   </w:t>
            </w:r>
          </w:p>
        </w:tc>
        <w:tc>
          <w:tcPr>
            <w:tcW w:w="3421" w:type="dxa"/>
          </w:tcPr>
          <w:p w14:paraId="39C03A6E" w14:textId="3DE0FDE2" w:rsidR="00633D91" w:rsidRPr="0030111B" w:rsidRDefault="00D74E73" w:rsidP="00D74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Helvetica Neue" w:hAnsi="Cambria" w:cs="Helvetica Neue"/>
                <w:color w:val="000000"/>
                <w:sz w:val="21"/>
                <w:szCs w:val="21"/>
              </w:rPr>
            </w:pPr>
            <w:r>
              <w:rPr>
                <w:rFonts w:ascii="Cambria" w:eastAsia="Helvetica Neue" w:hAnsi="Cambria" w:cs="Helvetica Neue"/>
                <w:color w:val="000000"/>
                <w:sz w:val="21"/>
                <w:szCs w:val="21"/>
              </w:rPr>
              <w:t>Team Building &amp; Leadership</w:t>
            </w:r>
            <w:r w:rsidR="00816C61" w:rsidRPr="0030111B">
              <w:rPr>
                <w:rFonts w:ascii="Cambria" w:eastAsia="Helvetica Neue" w:hAnsi="Cambria" w:cs="Helvetica Neue"/>
                <w:color w:val="000000"/>
                <w:sz w:val="21"/>
                <w:szCs w:val="21"/>
              </w:rPr>
              <w:t xml:space="preserve">  </w:t>
            </w:r>
          </w:p>
          <w:p w14:paraId="20377A24" w14:textId="36DB3642" w:rsidR="00D74E73" w:rsidRDefault="00D74E73" w:rsidP="00D74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Helvetica Neue" w:hAnsi="Cambria" w:cs="Helvetica Neue"/>
                <w:color w:val="000000"/>
                <w:sz w:val="21"/>
                <w:szCs w:val="21"/>
              </w:rPr>
            </w:pPr>
            <w:r>
              <w:rPr>
                <w:rFonts w:ascii="Cambria" w:eastAsia="Helvetica Neue" w:hAnsi="Cambria" w:cs="Helvetica Neue"/>
                <w:color w:val="000000"/>
                <w:sz w:val="21"/>
                <w:szCs w:val="21"/>
              </w:rPr>
              <w:t xml:space="preserve">Training &amp; </w:t>
            </w:r>
            <w:r w:rsidR="00B14F2D">
              <w:rPr>
                <w:rFonts w:ascii="Cambria" w:eastAsia="Helvetica Neue" w:hAnsi="Cambria" w:cs="Helvetica Neue"/>
                <w:color w:val="000000"/>
                <w:sz w:val="21"/>
                <w:szCs w:val="21"/>
              </w:rPr>
              <w:t>Coaching</w:t>
            </w:r>
          </w:p>
          <w:p w14:paraId="734B7A83" w14:textId="77777777" w:rsidR="00D74E73" w:rsidRDefault="00D74E73" w:rsidP="00D74E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Helvetica Neue" w:hAnsi="Cambria" w:cs="Helvetica Neue"/>
                <w:color w:val="000000"/>
                <w:sz w:val="21"/>
                <w:szCs w:val="21"/>
              </w:rPr>
            </w:pPr>
            <w:r>
              <w:rPr>
                <w:rFonts w:ascii="Cambria" w:eastAsia="Helvetica Neue" w:hAnsi="Cambria" w:cs="Helvetica Neue"/>
                <w:color w:val="000000"/>
                <w:sz w:val="21"/>
                <w:szCs w:val="21"/>
              </w:rPr>
              <w:t>Cross-Functional Collaboration</w:t>
            </w:r>
          </w:p>
          <w:p w14:paraId="2FBCBAEE" w14:textId="7C038431" w:rsidR="00483CA8" w:rsidRDefault="00483CA8" w:rsidP="00D74E73">
            <w:pPr>
              <w:numPr>
                <w:ilvl w:val="0"/>
                <w:numId w:val="1"/>
              </w:numPr>
              <w:rPr>
                <w:rFonts w:ascii="Cambria" w:eastAsia="Helvetica Neue" w:hAnsi="Cambria" w:cs="Helvetica Neue"/>
                <w:color w:val="000000"/>
                <w:sz w:val="21"/>
                <w:szCs w:val="21"/>
              </w:rPr>
            </w:pPr>
            <w:r>
              <w:rPr>
                <w:rFonts w:ascii="Cambria" w:eastAsia="Helvetica Neue" w:hAnsi="Cambria" w:cs="Helvetica Neue"/>
                <w:color w:val="000000"/>
                <w:sz w:val="21"/>
                <w:szCs w:val="21"/>
              </w:rPr>
              <w:t>Strategic Partnerships</w:t>
            </w:r>
          </w:p>
          <w:p w14:paraId="025076F1" w14:textId="77777777" w:rsidR="00C60EFE" w:rsidRDefault="00EB3881" w:rsidP="00483CA8">
            <w:pPr>
              <w:numPr>
                <w:ilvl w:val="0"/>
                <w:numId w:val="1"/>
              </w:numPr>
              <w:rPr>
                <w:rFonts w:ascii="Cambria" w:eastAsia="Helvetica Neue" w:hAnsi="Cambria" w:cs="Helvetica Neue"/>
                <w:color w:val="000000"/>
                <w:sz w:val="21"/>
                <w:szCs w:val="21"/>
              </w:rPr>
            </w:pPr>
            <w:r>
              <w:rPr>
                <w:rFonts w:ascii="Cambria" w:eastAsia="Helvetica Neue" w:hAnsi="Cambria" w:cs="Helvetica Neue"/>
                <w:color w:val="000000"/>
                <w:sz w:val="21"/>
                <w:szCs w:val="21"/>
              </w:rPr>
              <w:t>Creative</w:t>
            </w:r>
            <w:r w:rsidR="00D74E73">
              <w:rPr>
                <w:rFonts w:ascii="Cambria" w:eastAsia="Helvetica Neue" w:hAnsi="Cambria" w:cs="Helvetica Neue"/>
                <w:color w:val="000000"/>
                <w:sz w:val="21"/>
                <w:szCs w:val="21"/>
              </w:rPr>
              <w:t xml:space="preserve"> Problem-Solving</w:t>
            </w:r>
          </w:p>
          <w:p w14:paraId="7E9F571A" w14:textId="77777777" w:rsidR="00B14F2D" w:rsidRDefault="00B14F2D" w:rsidP="00483CA8">
            <w:pPr>
              <w:numPr>
                <w:ilvl w:val="0"/>
                <w:numId w:val="1"/>
              </w:numPr>
              <w:rPr>
                <w:rFonts w:ascii="Cambria" w:eastAsia="Helvetica Neue" w:hAnsi="Cambria" w:cs="Helvetica Neue"/>
                <w:color w:val="000000"/>
                <w:sz w:val="21"/>
                <w:szCs w:val="21"/>
              </w:rPr>
            </w:pPr>
            <w:r>
              <w:rPr>
                <w:rFonts w:ascii="Cambria" w:eastAsia="Helvetica Neue" w:hAnsi="Cambria" w:cs="Helvetica Neue"/>
                <w:color w:val="000000"/>
                <w:sz w:val="21"/>
                <w:szCs w:val="21"/>
              </w:rPr>
              <w:t>Critical Thinking</w:t>
            </w:r>
          </w:p>
          <w:p w14:paraId="552E97CE" w14:textId="2FB417F3" w:rsidR="00ED2056" w:rsidRPr="0030111B" w:rsidRDefault="00ED2056" w:rsidP="00483CA8">
            <w:pPr>
              <w:numPr>
                <w:ilvl w:val="0"/>
                <w:numId w:val="1"/>
              </w:numPr>
              <w:rPr>
                <w:rFonts w:ascii="Cambria" w:eastAsia="Helvetica Neue" w:hAnsi="Cambria" w:cs="Helvetica Neue"/>
                <w:color w:val="000000"/>
                <w:sz w:val="21"/>
                <w:szCs w:val="21"/>
              </w:rPr>
            </w:pPr>
            <w:r>
              <w:rPr>
                <w:rFonts w:ascii="Cambria" w:eastAsia="Helvetica Neue" w:hAnsi="Cambria" w:cs="Helvetica Neue"/>
                <w:color w:val="000000"/>
                <w:sz w:val="21"/>
                <w:szCs w:val="21"/>
              </w:rPr>
              <w:t>Strong Communication Skills</w:t>
            </w:r>
          </w:p>
        </w:tc>
      </w:tr>
    </w:tbl>
    <w:p w14:paraId="66207443" w14:textId="74778BB5" w:rsidR="00633D91" w:rsidRPr="00D82F55" w:rsidRDefault="00971747" w:rsidP="003157DA">
      <w:p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Georgia" w:eastAsia="Palatino Linotype" w:hAnsi="Georgia" w:cs="Palatino Linotype"/>
          <w:b/>
          <w:color w:val="002060"/>
          <w:sz w:val="24"/>
          <w:szCs w:val="24"/>
          <w:u w:val="single"/>
        </w:rPr>
      </w:pPr>
      <w:r w:rsidRPr="00D82F55">
        <w:rPr>
          <w:rFonts w:ascii="Georgia" w:eastAsia="Palatino Linotype" w:hAnsi="Georgia" w:cs="Palatino Linotype"/>
          <w:b/>
          <w:color w:val="002060"/>
          <w:sz w:val="24"/>
          <w:szCs w:val="24"/>
          <w:u w:val="single"/>
        </w:rPr>
        <w:t>CAREER EXPERIENCE</w:t>
      </w:r>
    </w:p>
    <w:p w14:paraId="0619112D" w14:textId="0718796E" w:rsidR="00633D91" w:rsidRPr="00D82F55" w:rsidRDefault="00591A55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rFonts w:ascii="Cambria" w:eastAsia="Helvetica Neue" w:hAnsi="Cambria" w:cs="Helvetica Neue"/>
          <w:b/>
          <w:color w:val="002060"/>
          <w:sz w:val="21"/>
          <w:szCs w:val="21"/>
        </w:rPr>
      </w:pPr>
      <w:r>
        <w:rPr>
          <w:rFonts w:ascii="Cambria" w:eastAsia="Helvetica Neue" w:hAnsi="Cambria" w:cs="Helvetica Neue"/>
          <w:b/>
          <w:color w:val="002060"/>
          <w:sz w:val="21"/>
          <w:szCs w:val="21"/>
          <w:u w:val="single"/>
        </w:rPr>
        <w:t>PETROLEUM GEO-SERVICES, INC.</w:t>
      </w:r>
      <w:r w:rsidR="00FD7420">
        <w:rPr>
          <w:rFonts w:ascii="Cambria" w:eastAsia="Helvetica Neue" w:hAnsi="Cambria" w:cs="Helvetica Neue"/>
          <w:b/>
          <w:color w:val="002060"/>
          <w:sz w:val="21"/>
          <w:szCs w:val="21"/>
        </w:rPr>
        <w:t xml:space="preserve">, </w:t>
      </w:r>
      <w:r>
        <w:rPr>
          <w:rFonts w:ascii="Cambria" w:eastAsia="Helvetica Neue" w:hAnsi="Cambria" w:cs="Helvetica Neue"/>
          <w:b/>
          <w:color w:val="002060"/>
          <w:sz w:val="21"/>
          <w:szCs w:val="21"/>
        </w:rPr>
        <w:t>Houston, TX</w:t>
      </w:r>
      <w:r w:rsidR="00816C61" w:rsidRPr="00D82F55">
        <w:rPr>
          <w:rFonts w:ascii="Cambria" w:eastAsia="Helvetica Neue" w:hAnsi="Cambria" w:cs="Helvetica Neue"/>
          <w:b/>
          <w:color w:val="002060"/>
          <w:sz w:val="21"/>
          <w:szCs w:val="21"/>
        </w:rPr>
        <w:t xml:space="preserve"> </w:t>
      </w:r>
      <w:r w:rsidR="00816C61" w:rsidRPr="00D82F55">
        <w:rPr>
          <w:rFonts w:ascii="Cambria" w:eastAsia="Helvetica Neue" w:hAnsi="Cambria" w:cs="Helvetica Neue"/>
          <w:b/>
          <w:color w:val="002060"/>
          <w:sz w:val="21"/>
          <w:szCs w:val="21"/>
        </w:rPr>
        <w:tab/>
      </w:r>
      <w:r w:rsidR="00FD7420">
        <w:rPr>
          <w:rFonts w:ascii="Cambria" w:eastAsia="Helvetica Neue" w:hAnsi="Cambria" w:cs="Helvetica Neue"/>
          <w:b/>
          <w:color w:val="002060"/>
          <w:sz w:val="21"/>
          <w:szCs w:val="21"/>
        </w:rPr>
        <w:t>20</w:t>
      </w:r>
      <w:r>
        <w:rPr>
          <w:rFonts w:ascii="Cambria" w:eastAsia="Helvetica Neue" w:hAnsi="Cambria" w:cs="Helvetica Neue"/>
          <w:b/>
          <w:color w:val="002060"/>
          <w:sz w:val="21"/>
          <w:szCs w:val="21"/>
        </w:rPr>
        <w:t>2</w:t>
      </w:r>
      <w:r w:rsidR="00FD7420">
        <w:rPr>
          <w:rFonts w:ascii="Cambria" w:eastAsia="Helvetica Neue" w:hAnsi="Cambria" w:cs="Helvetica Neue"/>
          <w:b/>
          <w:color w:val="002060"/>
          <w:sz w:val="21"/>
          <w:szCs w:val="21"/>
        </w:rPr>
        <w:t>1</w:t>
      </w:r>
      <w:r w:rsidR="00816C61" w:rsidRPr="00D82F55">
        <w:rPr>
          <w:rFonts w:ascii="Cambria" w:eastAsia="Helvetica Neue" w:hAnsi="Cambria" w:cs="Helvetica Neue"/>
          <w:b/>
          <w:color w:val="002060"/>
          <w:sz w:val="21"/>
          <w:szCs w:val="21"/>
        </w:rPr>
        <w:t xml:space="preserve"> – </w:t>
      </w:r>
      <w:r>
        <w:rPr>
          <w:rFonts w:ascii="Cambria" w:eastAsia="Helvetica Neue" w:hAnsi="Cambria" w:cs="Helvetica Neue"/>
          <w:b/>
          <w:color w:val="002060"/>
          <w:sz w:val="21"/>
          <w:szCs w:val="21"/>
        </w:rPr>
        <w:t>February 2023</w:t>
      </w:r>
    </w:p>
    <w:p w14:paraId="0AB48EDE" w14:textId="3F454191" w:rsidR="00633D91" w:rsidRPr="00D82F55" w:rsidRDefault="00591A55" w:rsidP="00FD7420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rFonts w:ascii="Cambria" w:eastAsia="Helvetica Neue" w:hAnsi="Cambria" w:cs="Helvetica Neue"/>
          <w:b/>
          <w:color w:val="002060"/>
          <w:sz w:val="21"/>
          <w:szCs w:val="21"/>
        </w:rPr>
      </w:pPr>
      <w:r>
        <w:rPr>
          <w:rFonts w:ascii="Cambria" w:eastAsia="Helvetica Neue" w:hAnsi="Cambria" w:cs="Helvetica Neue"/>
          <w:b/>
          <w:color w:val="002060"/>
          <w:sz w:val="21"/>
          <w:szCs w:val="21"/>
        </w:rPr>
        <w:t>Area Manager – North &amp; South America, New Ventures Team</w:t>
      </w:r>
      <w:r w:rsidR="00FD7420">
        <w:rPr>
          <w:rFonts w:ascii="Cambria" w:eastAsia="Helvetica Neue" w:hAnsi="Cambria" w:cs="Helvetica Neue"/>
          <w:b/>
          <w:color w:val="002060"/>
          <w:sz w:val="21"/>
          <w:szCs w:val="21"/>
        </w:rPr>
        <w:t xml:space="preserve"> </w:t>
      </w:r>
    </w:p>
    <w:p w14:paraId="4BD991DF" w14:textId="33D3F494" w:rsidR="00633D91" w:rsidRPr="009B0A71" w:rsidRDefault="004525D1" w:rsidP="00F6729D">
      <w:pPr>
        <w:pStyle w:val="JobDescription"/>
        <w:spacing w:before="120" w:after="120"/>
        <w:jc w:val="both"/>
        <w:rPr>
          <w:rFonts w:ascii="Cambria" w:hAnsi="Cambria"/>
          <w:sz w:val="21"/>
          <w:szCs w:val="21"/>
        </w:rPr>
      </w:pPr>
      <w:bookmarkStart w:id="0" w:name="_Hlk127367873"/>
      <w:r w:rsidRPr="000F0438">
        <w:rPr>
          <w:rFonts w:ascii="Cambria" w:hAnsi="Cambria"/>
          <w:sz w:val="21"/>
          <w:szCs w:val="21"/>
        </w:rPr>
        <w:t>G</w:t>
      </w:r>
      <w:r w:rsidR="00A35C44" w:rsidRPr="000F0438">
        <w:rPr>
          <w:rFonts w:ascii="Cambria" w:hAnsi="Cambria"/>
          <w:sz w:val="21"/>
          <w:szCs w:val="21"/>
        </w:rPr>
        <w:t>uiding</w:t>
      </w:r>
      <w:r w:rsidR="00A35C44">
        <w:rPr>
          <w:rFonts w:ascii="Cambria" w:hAnsi="Cambria"/>
          <w:sz w:val="21"/>
          <w:szCs w:val="21"/>
        </w:rPr>
        <w:t xml:space="preserve"> force behind sales initiatives across North </w:t>
      </w:r>
      <w:r>
        <w:rPr>
          <w:rFonts w:ascii="Cambria" w:hAnsi="Cambria"/>
          <w:sz w:val="21"/>
          <w:szCs w:val="21"/>
        </w:rPr>
        <w:t>and</w:t>
      </w:r>
      <w:r w:rsidR="00A35C44">
        <w:rPr>
          <w:rFonts w:ascii="Cambria" w:hAnsi="Cambria"/>
          <w:sz w:val="21"/>
          <w:szCs w:val="21"/>
        </w:rPr>
        <w:t xml:space="preserve"> South America for New Ventures Team</w:t>
      </w:r>
      <w:r>
        <w:rPr>
          <w:rFonts w:ascii="Cambria" w:hAnsi="Cambria"/>
          <w:sz w:val="21"/>
          <w:szCs w:val="21"/>
        </w:rPr>
        <w:t>.  C</w:t>
      </w:r>
      <w:r w:rsidR="00A35C44">
        <w:rPr>
          <w:rFonts w:ascii="Cambria" w:hAnsi="Cambria"/>
          <w:sz w:val="21"/>
          <w:szCs w:val="21"/>
        </w:rPr>
        <w:t>ollaborat</w:t>
      </w:r>
      <w:r w:rsidR="003A4CB0">
        <w:rPr>
          <w:rFonts w:ascii="Cambria" w:hAnsi="Cambria"/>
          <w:sz w:val="21"/>
          <w:szCs w:val="21"/>
        </w:rPr>
        <w:t>ed</w:t>
      </w:r>
      <w:r w:rsidR="00A35C44">
        <w:rPr>
          <w:rFonts w:ascii="Cambria" w:hAnsi="Cambria"/>
          <w:sz w:val="21"/>
          <w:szCs w:val="21"/>
        </w:rPr>
        <w:t xml:space="preserve"> with internal stakeholders to build/execute high-performance business development strategies and continually meet or exceed strategic business goals</w:t>
      </w:r>
      <w:r w:rsidR="00042F6C">
        <w:rPr>
          <w:rFonts w:ascii="Cambria" w:hAnsi="Cambria"/>
          <w:sz w:val="21"/>
          <w:szCs w:val="21"/>
        </w:rPr>
        <w:t>.</w:t>
      </w:r>
    </w:p>
    <w:p w14:paraId="74BDECD4" w14:textId="7245E365" w:rsidR="00633D91" w:rsidRDefault="004525D1" w:rsidP="00FD7420">
      <w:pPr>
        <w:pStyle w:val="JDAccomplishment"/>
        <w:spacing w:after="0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O</w:t>
      </w:r>
      <w:r w:rsidR="00A35C44">
        <w:rPr>
          <w:rFonts w:ascii="Cambria" w:hAnsi="Cambria"/>
          <w:sz w:val="21"/>
          <w:szCs w:val="21"/>
        </w:rPr>
        <w:t>wn</w:t>
      </w:r>
      <w:r>
        <w:rPr>
          <w:rFonts w:ascii="Cambria" w:hAnsi="Cambria"/>
          <w:sz w:val="21"/>
          <w:szCs w:val="21"/>
        </w:rPr>
        <w:t xml:space="preserve">ed </w:t>
      </w:r>
      <w:r w:rsidR="00A35C44">
        <w:rPr>
          <w:rFonts w:ascii="Cambria" w:hAnsi="Cambria"/>
          <w:sz w:val="21"/>
          <w:szCs w:val="21"/>
        </w:rPr>
        <w:t xml:space="preserve">full sales </w:t>
      </w:r>
      <w:r w:rsidR="000D0092">
        <w:rPr>
          <w:rFonts w:ascii="Cambria" w:hAnsi="Cambria"/>
          <w:sz w:val="21"/>
          <w:szCs w:val="21"/>
        </w:rPr>
        <w:t xml:space="preserve">lifecycle, </w:t>
      </w:r>
      <w:r w:rsidR="00A35C44">
        <w:rPr>
          <w:rFonts w:ascii="Cambria" w:hAnsi="Cambria"/>
          <w:sz w:val="21"/>
          <w:szCs w:val="21"/>
        </w:rPr>
        <w:t>from identifying/generating leads to negotiat</w:t>
      </w:r>
      <w:r>
        <w:rPr>
          <w:rFonts w:ascii="Cambria" w:hAnsi="Cambria"/>
          <w:sz w:val="21"/>
          <w:szCs w:val="21"/>
        </w:rPr>
        <w:t>ing</w:t>
      </w:r>
      <w:r w:rsidR="00A35C44">
        <w:rPr>
          <w:rFonts w:ascii="Cambria" w:hAnsi="Cambria"/>
          <w:sz w:val="21"/>
          <w:szCs w:val="21"/>
        </w:rPr>
        <w:t>/clos</w:t>
      </w:r>
      <w:r>
        <w:rPr>
          <w:rFonts w:ascii="Cambria" w:hAnsi="Cambria"/>
          <w:sz w:val="21"/>
          <w:szCs w:val="21"/>
        </w:rPr>
        <w:t>ing</w:t>
      </w:r>
      <w:r w:rsidR="00A35C44">
        <w:rPr>
          <w:rFonts w:ascii="Cambria" w:hAnsi="Cambria"/>
          <w:sz w:val="21"/>
          <w:szCs w:val="21"/>
        </w:rPr>
        <w:t xml:space="preserve"> on high-value deals </w:t>
      </w:r>
      <w:r w:rsidR="00A54189">
        <w:rPr>
          <w:rFonts w:ascii="Cambria" w:hAnsi="Cambria"/>
          <w:sz w:val="21"/>
          <w:szCs w:val="21"/>
        </w:rPr>
        <w:t>(worth between $500</w:t>
      </w:r>
      <w:r w:rsidR="00E16F8C">
        <w:rPr>
          <w:rFonts w:ascii="Cambria" w:hAnsi="Cambria"/>
          <w:sz w:val="21"/>
          <w:szCs w:val="21"/>
        </w:rPr>
        <w:t>,000</w:t>
      </w:r>
      <w:r>
        <w:rPr>
          <w:rFonts w:ascii="Cambria" w:hAnsi="Cambria"/>
          <w:sz w:val="21"/>
          <w:szCs w:val="21"/>
        </w:rPr>
        <w:t xml:space="preserve"> and </w:t>
      </w:r>
      <w:r w:rsidR="00A54189">
        <w:rPr>
          <w:rFonts w:ascii="Cambria" w:hAnsi="Cambria"/>
          <w:sz w:val="21"/>
          <w:szCs w:val="21"/>
        </w:rPr>
        <w:t>$3,5</w:t>
      </w:r>
      <w:r w:rsidR="00E16F8C">
        <w:rPr>
          <w:rFonts w:ascii="Cambria" w:hAnsi="Cambria"/>
          <w:sz w:val="21"/>
          <w:szCs w:val="21"/>
        </w:rPr>
        <w:t>00,000</w:t>
      </w:r>
      <w:r w:rsidR="00A54189">
        <w:rPr>
          <w:rFonts w:ascii="Cambria" w:hAnsi="Cambria"/>
          <w:sz w:val="21"/>
          <w:szCs w:val="21"/>
        </w:rPr>
        <w:t xml:space="preserve"> +) with small</w:t>
      </w:r>
      <w:r>
        <w:rPr>
          <w:rFonts w:ascii="Cambria" w:hAnsi="Cambria"/>
          <w:sz w:val="21"/>
          <w:szCs w:val="21"/>
        </w:rPr>
        <w:t>-</w:t>
      </w:r>
      <w:r w:rsidR="00A54189">
        <w:rPr>
          <w:rFonts w:ascii="Cambria" w:hAnsi="Cambria"/>
          <w:sz w:val="21"/>
          <w:szCs w:val="21"/>
        </w:rPr>
        <w:t>, mid</w:t>
      </w:r>
      <w:r>
        <w:rPr>
          <w:rFonts w:ascii="Cambria" w:hAnsi="Cambria"/>
          <w:sz w:val="21"/>
          <w:szCs w:val="21"/>
        </w:rPr>
        <w:t>-</w:t>
      </w:r>
      <w:r w:rsidR="00A54189">
        <w:rPr>
          <w:rFonts w:ascii="Cambria" w:hAnsi="Cambria"/>
          <w:sz w:val="21"/>
          <w:szCs w:val="21"/>
        </w:rPr>
        <w:t>, and large</w:t>
      </w:r>
      <w:r>
        <w:rPr>
          <w:rFonts w:ascii="Cambria" w:hAnsi="Cambria"/>
          <w:sz w:val="21"/>
          <w:szCs w:val="21"/>
        </w:rPr>
        <w:t>-</w:t>
      </w:r>
      <w:r w:rsidR="00A54189">
        <w:rPr>
          <w:rFonts w:ascii="Cambria" w:hAnsi="Cambria"/>
          <w:sz w:val="21"/>
          <w:szCs w:val="21"/>
        </w:rPr>
        <w:t xml:space="preserve">size energy companies </w:t>
      </w:r>
      <w:r w:rsidR="00A35C44">
        <w:rPr>
          <w:rFonts w:ascii="Cambria" w:hAnsi="Cambria"/>
          <w:sz w:val="21"/>
          <w:szCs w:val="21"/>
        </w:rPr>
        <w:t>to deliver solutions to meet clients’ needs while maximizing revenue</w:t>
      </w:r>
      <w:r w:rsidR="00816C61" w:rsidRPr="009B0A71">
        <w:rPr>
          <w:rFonts w:ascii="Cambria" w:hAnsi="Cambria"/>
          <w:sz w:val="21"/>
          <w:szCs w:val="21"/>
        </w:rPr>
        <w:t>.</w:t>
      </w:r>
    </w:p>
    <w:p w14:paraId="1A83D39D" w14:textId="29F766BA" w:rsidR="00A35C44" w:rsidRDefault="000F0438" w:rsidP="00FD7420">
      <w:pPr>
        <w:pStyle w:val="JDAccomplishment"/>
        <w:spacing w:after="0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Significantly increased annual revenue from existing client by s</w:t>
      </w:r>
      <w:r w:rsidR="00A54189">
        <w:rPr>
          <w:rFonts w:ascii="Cambria" w:hAnsi="Cambria"/>
          <w:sz w:val="21"/>
          <w:szCs w:val="21"/>
        </w:rPr>
        <w:t>uccessfully renegotiat</w:t>
      </w:r>
      <w:r w:rsidR="000D0092">
        <w:rPr>
          <w:rFonts w:ascii="Cambria" w:hAnsi="Cambria"/>
          <w:sz w:val="21"/>
          <w:szCs w:val="21"/>
        </w:rPr>
        <w:t>ing</w:t>
      </w:r>
      <w:r w:rsidR="00A54189">
        <w:rPr>
          <w:rFonts w:ascii="Cambria" w:hAnsi="Cambria"/>
          <w:sz w:val="21"/>
          <w:szCs w:val="21"/>
        </w:rPr>
        <w:t xml:space="preserve"> multiple existing agreements to maximize value to both </w:t>
      </w:r>
      <w:r>
        <w:rPr>
          <w:rFonts w:ascii="Cambria" w:hAnsi="Cambria"/>
          <w:sz w:val="21"/>
          <w:szCs w:val="21"/>
        </w:rPr>
        <w:t xml:space="preserve">the </w:t>
      </w:r>
      <w:r w:rsidR="00A54189">
        <w:rPr>
          <w:rFonts w:ascii="Cambria" w:hAnsi="Cambria"/>
          <w:sz w:val="21"/>
          <w:szCs w:val="21"/>
        </w:rPr>
        <w:t>client and the company</w:t>
      </w:r>
      <w:r>
        <w:rPr>
          <w:rFonts w:ascii="Cambria" w:hAnsi="Cambria"/>
          <w:sz w:val="21"/>
          <w:szCs w:val="21"/>
        </w:rPr>
        <w:t>.</w:t>
      </w:r>
    </w:p>
    <w:p w14:paraId="3E0341A5" w14:textId="01BC7EFA" w:rsidR="00A35C44" w:rsidRDefault="00834771" w:rsidP="00FD7420">
      <w:pPr>
        <w:pStyle w:val="JDAccomplishment"/>
        <w:spacing w:after="0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In the absence of </w:t>
      </w:r>
      <w:r w:rsidR="004525D1">
        <w:rPr>
          <w:rFonts w:ascii="Cambria" w:hAnsi="Cambria"/>
          <w:sz w:val="21"/>
          <w:szCs w:val="21"/>
        </w:rPr>
        <w:t xml:space="preserve">key </w:t>
      </w:r>
      <w:r>
        <w:rPr>
          <w:rFonts w:ascii="Cambria" w:hAnsi="Cambria"/>
          <w:sz w:val="21"/>
          <w:szCs w:val="21"/>
        </w:rPr>
        <w:t xml:space="preserve">marketing person, </w:t>
      </w:r>
      <w:r w:rsidR="00C0483D">
        <w:rPr>
          <w:rFonts w:ascii="Cambria" w:hAnsi="Cambria"/>
          <w:sz w:val="21"/>
          <w:szCs w:val="21"/>
        </w:rPr>
        <w:t>accepted</w:t>
      </w:r>
      <w:r>
        <w:rPr>
          <w:rFonts w:ascii="Cambria" w:hAnsi="Cambria"/>
          <w:sz w:val="21"/>
          <w:szCs w:val="21"/>
        </w:rPr>
        <w:t xml:space="preserve"> marketing responsibilities in addition to business development and sales for North and South America. Developed marketing materials and strategy which helped increase company visibility and sales.</w:t>
      </w:r>
    </w:p>
    <w:p w14:paraId="2239B9D0" w14:textId="18DB9ECB" w:rsidR="00A35C44" w:rsidRDefault="00834771" w:rsidP="00FD7420">
      <w:pPr>
        <w:pStyle w:val="JDAccomplishment"/>
        <w:spacing w:after="0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Built and expanded lead pipeline</w:t>
      </w:r>
      <w:r w:rsidR="00C0483D"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</w:rPr>
        <w:t>by r</w:t>
      </w:r>
      <w:r w:rsidR="003A4CB0">
        <w:rPr>
          <w:rFonts w:ascii="Cambria" w:hAnsi="Cambria"/>
          <w:sz w:val="21"/>
          <w:szCs w:val="21"/>
        </w:rPr>
        <w:t>egularly attend</w:t>
      </w:r>
      <w:r>
        <w:rPr>
          <w:rFonts w:ascii="Cambria" w:hAnsi="Cambria"/>
          <w:sz w:val="21"/>
          <w:szCs w:val="21"/>
        </w:rPr>
        <w:t>ing</w:t>
      </w:r>
      <w:r w:rsidR="003A4CB0">
        <w:rPr>
          <w:rFonts w:ascii="Cambria" w:hAnsi="Cambria"/>
          <w:sz w:val="21"/>
          <w:szCs w:val="21"/>
        </w:rPr>
        <w:t xml:space="preserve"> industry tradeshows, conferences, and events </w:t>
      </w:r>
      <w:r>
        <w:rPr>
          <w:rFonts w:ascii="Cambria" w:hAnsi="Cambria"/>
          <w:sz w:val="21"/>
          <w:szCs w:val="21"/>
        </w:rPr>
        <w:t xml:space="preserve">such as IMAGE, OTC, </w:t>
      </w:r>
      <w:r w:rsidR="006A13EC">
        <w:rPr>
          <w:rFonts w:ascii="Cambria" w:hAnsi="Cambria"/>
          <w:sz w:val="21"/>
          <w:szCs w:val="21"/>
        </w:rPr>
        <w:t xml:space="preserve">AAPG </w:t>
      </w:r>
      <w:r>
        <w:rPr>
          <w:rFonts w:ascii="Cambria" w:hAnsi="Cambria"/>
          <w:sz w:val="21"/>
          <w:szCs w:val="21"/>
        </w:rPr>
        <w:t>CCUS.</w:t>
      </w:r>
    </w:p>
    <w:p w14:paraId="1311B1A8" w14:textId="77777777" w:rsidR="003A4CB0" w:rsidRPr="003A4CB0" w:rsidRDefault="003A4CB0" w:rsidP="003A4CB0">
      <w:pPr>
        <w:pStyle w:val="JDAccomplishment"/>
        <w:numPr>
          <w:ilvl w:val="0"/>
          <w:numId w:val="0"/>
        </w:numPr>
        <w:spacing w:after="0"/>
        <w:ind w:left="360"/>
        <w:rPr>
          <w:rFonts w:ascii="Cambria" w:hAnsi="Cambria"/>
          <w:sz w:val="10"/>
          <w:szCs w:val="10"/>
        </w:rPr>
      </w:pPr>
    </w:p>
    <w:p w14:paraId="2D9712B4" w14:textId="2B85A7D4" w:rsidR="003A4CB0" w:rsidRPr="00FD4ACD" w:rsidRDefault="003A4CB0" w:rsidP="00FD4ACD">
      <w:pPr>
        <w:pStyle w:val="JDAccomplishment"/>
        <w:numPr>
          <w:ilvl w:val="0"/>
          <w:numId w:val="0"/>
        </w:numPr>
        <w:spacing w:after="0"/>
        <w:ind w:left="360"/>
        <w:rPr>
          <w:rFonts w:ascii="Cambria" w:hAnsi="Cambria"/>
          <w:b/>
          <w:bCs/>
          <w:i/>
          <w:iCs w:val="0"/>
          <w:sz w:val="21"/>
          <w:szCs w:val="21"/>
        </w:rPr>
      </w:pPr>
      <w:r w:rsidRPr="003A4CB0">
        <w:rPr>
          <w:rFonts w:ascii="Cambria" w:hAnsi="Cambria"/>
          <w:b/>
          <w:bCs/>
          <w:i/>
          <w:iCs w:val="0"/>
          <w:sz w:val="21"/>
          <w:szCs w:val="21"/>
        </w:rPr>
        <w:t>Key Achievements</w:t>
      </w:r>
    </w:p>
    <w:p w14:paraId="687B5EE1" w14:textId="43896AD7" w:rsidR="00FD4ACD" w:rsidRDefault="00FD4ACD" w:rsidP="00FD4ACD">
      <w:pPr>
        <w:pStyle w:val="JDAccomplishment"/>
        <w:spacing w:after="0"/>
        <w:rPr>
          <w:rFonts w:ascii="Cambria" w:hAnsi="Cambria"/>
          <w:sz w:val="21"/>
          <w:szCs w:val="21"/>
        </w:rPr>
      </w:pPr>
      <w:r w:rsidRPr="00C37BAB">
        <w:rPr>
          <w:rFonts w:ascii="Cambria" w:hAnsi="Cambria"/>
          <w:sz w:val="21"/>
          <w:szCs w:val="21"/>
        </w:rPr>
        <w:t xml:space="preserve">Developed </w:t>
      </w:r>
      <w:r>
        <w:rPr>
          <w:rFonts w:ascii="Cambria" w:hAnsi="Cambria"/>
          <w:sz w:val="21"/>
          <w:szCs w:val="21"/>
        </w:rPr>
        <w:t xml:space="preserve">and presented </w:t>
      </w:r>
      <w:r w:rsidRPr="00C37BAB">
        <w:rPr>
          <w:rFonts w:ascii="Cambria" w:hAnsi="Cambria"/>
          <w:sz w:val="21"/>
          <w:szCs w:val="21"/>
        </w:rPr>
        <w:t xml:space="preserve">successful business strategy for Carbon Capture </w:t>
      </w:r>
      <w:r w:rsidR="00C0483D">
        <w:rPr>
          <w:rFonts w:ascii="Cambria" w:hAnsi="Cambria"/>
          <w:sz w:val="21"/>
          <w:szCs w:val="21"/>
        </w:rPr>
        <w:t>and</w:t>
      </w:r>
      <w:r w:rsidRPr="00C37BAB">
        <w:rPr>
          <w:rFonts w:ascii="Cambria" w:hAnsi="Cambria"/>
          <w:sz w:val="21"/>
          <w:szCs w:val="21"/>
        </w:rPr>
        <w:t xml:space="preserve"> Storage (CCUS) in the Gulf of Mexico</w:t>
      </w:r>
      <w:r>
        <w:rPr>
          <w:rFonts w:ascii="Cambria" w:hAnsi="Cambria"/>
          <w:sz w:val="21"/>
          <w:szCs w:val="21"/>
        </w:rPr>
        <w:t xml:space="preserve"> (</w:t>
      </w:r>
      <w:proofErr w:type="spellStart"/>
      <w:r>
        <w:rPr>
          <w:rFonts w:ascii="Cambria" w:hAnsi="Cambria"/>
          <w:sz w:val="21"/>
          <w:szCs w:val="21"/>
        </w:rPr>
        <w:t>GoM</w:t>
      </w:r>
      <w:proofErr w:type="spellEnd"/>
      <w:r>
        <w:rPr>
          <w:rFonts w:ascii="Cambria" w:hAnsi="Cambria"/>
          <w:sz w:val="21"/>
          <w:szCs w:val="21"/>
        </w:rPr>
        <w:t>) based on</w:t>
      </w:r>
      <w:r w:rsidRPr="00C37BAB">
        <w:rPr>
          <w:rFonts w:ascii="Cambria" w:hAnsi="Cambria"/>
          <w:sz w:val="21"/>
          <w:szCs w:val="21"/>
        </w:rPr>
        <w:t xml:space="preserve"> technical research </w:t>
      </w:r>
      <w:r>
        <w:rPr>
          <w:rFonts w:ascii="Cambria" w:hAnsi="Cambria"/>
          <w:sz w:val="21"/>
          <w:szCs w:val="21"/>
        </w:rPr>
        <w:t>t</w:t>
      </w:r>
      <w:r w:rsidRPr="00C37BAB">
        <w:rPr>
          <w:rFonts w:ascii="Cambria" w:hAnsi="Cambria"/>
          <w:sz w:val="21"/>
          <w:szCs w:val="21"/>
        </w:rPr>
        <w:t xml:space="preserve">o confirm the suitability of the </w:t>
      </w:r>
      <w:proofErr w:type="spellStart"/>
      <w:r>
        <w:rPr>
          <w:rFonts w:ascii="Cambria" w:hAnsi="Cambria"/>
          <w:sz w:val="21"/>
          <w:szCs w:val="21"/>
        </w:rPr>
        <w:t>GoM</w:t>
      </w:r>
      <w:proofErr w:type="spellEnd"/>
      <w:r>
        <w:rPr>
          <w:rFonts w:ascii="Cambria" w:hAnsi="Cambria"/>
          <w:sz w:val="21"/>
          <w:szCs w:val="21"/>
        </w:rPr>
        <w:t xml:space="preserve"> </w:t>
      </w:r>
      <w:r w:rsidRPr="00C37BAB">
        <w:rPr>
          <w:rFonts w:ascii="Cambria" w:hAnsi="Cambria"/>
          <w:sz w:val="21"/>
          <w:szCs w:val="21"/>
        </w:rPr>
        <w:t>shelf region for CCUS. Leveraged client interest in sh</w:t>
      </w:r>
      <w:r>
        <w:rPr>
          <w:rFonts w:ascii="Cambria" w:hAnsi="Cambria"/>
          <w:sz w:val="21"/>
          <w:szCs w:val="21"/>
        </w:rPr>
        <w:t xml:space="preserve">allow water </w:t>
      </w:r>
      <w:r w:rsidRPr="00C37BAB">
        <w:rPr>
          <w:rFonts w:ascii="Cambria" w:hAnsi="Cambria"/>
          <w:sz w:val="21"/>
          <w:szCs w:val="21"/>
        </w:rPr>
        <w:t>seismic data for CCUS and the company's integrated services to offer a package including QI analysis, well tie analysis, high resolution shallow water acquisition, and more.</w:t>
      </w:r>
    </w:p>
    <w:p w14:paraId="389FE0AF" w14:textId="09DF04A0" w:rsidR="00FD4ACD" w:rsidRPr="00FD4ACD" w:rsidRDefault="00FD4ACD" w:rsidP="00FD4ACD">
      <w:pPr>
        <w:pStyle w:val="JDAccomplishment"/>
        <w:numPr>
          <w:ilvl w:val="0"/>
          <w:numId w:val="11"/>
        </w:numPr>
        <w:spacing w:after="0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Strategy was accepted by senior leaders for further development and </w:t>
      </w:r>
      <w:r w:rsidRPr="00C37BAB">
        <w:rPr>
          <w:rFonts w:ascii="Cambria" w:hAnsi="Cambria"/>
          <w:sz w:val="21"/>
          <w:szCs w:val="21"/>
        </w:rPr>
        <w:t xml:space="preserve">offers a significant prospect for the company to excel in the emerging and profitable business domain of CCUS </w:t>
      </w:r>
      <w:r w:rsidR="00C0483D">
        <w:rPr>
          <w:rFonts w:ascii="Cambria" w:hAnsi="Cambria"/>
          <w:sz w:val="21"/>
          <w:szCs w:val="21"/>
        </w:rPr>
        <w:t>and</w:t>
      </w:r>
      <w:r w:rsidRPr="00C37BAB">
        <w:rPr>
          <w:rFonts w:ascii="Cambria" w:hAnsi="Cambria"/>
          <w:sz w:val="21"/>
          <w:szCs w:val="21"/>
        </w:rPr>
        <w:t xml:space="preserve"> become a</w:t>
      </w:r>
      <w:r w:rsidR="00C0483D">
        <w:rPr>
          <w:rFonts w:ascii="Cambria" w:hAnsi="Cambria"/>
          <w:sz w:val="21"/>
          <w:szCs w:val="21"/>
        </w:rPr>
        <w:t xml:space="preserve"> market</w:t>
      </w:r>
      <w:r w:rsidRPr="00C37BAB">
        <w:rPr>
          <w:rFonts w:ascii="Cambria" w:hAnsi="Cambria"/>
          <w:sz w:val="21"/>
          <w:szCs w:val="21"/>
        </w:rPr>
        <w:t xml:space="preserve"> leader</w:t>
      </w:r>
      <w:r w:rsidR="00C0483D">
        <w:rPr>
          <w:rFonts w:ascii="Cambria" w:hAnsi="Cambria"/>
          <w:sz w:val="21"/>
          <w:szCs w:val="21"/>
        </w:rPr>
        <w:t>.</w:t>
      </w:r>
    </w:p>
    <w:p w14:paraId="768AAAD6" w14:textId="7943C9C1" w:rsidR="00A35C44" w:rsidRDefault="003A4CB0" w:rsidP="00FD7420">
      <w:pPr>
        <w:pStyle w:val="JDAccomplishment"/>
        <w:spacing w:after="0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Forged powerful relationships with key Canadian government agency representatives, resulting in a sustained partnership that substantially increased offshore business development</w:t>
      </w:r>
      <w:r w:rsidR="00A35C44">
        <w:rPr>
          <w:rFonts w:ascii="Cambria" w:hAnsi="Cambria"/>
          <w:sz w:val="21"/>
          <w:szCs w:val="21"/>
        </w:rPr>
        <w:t>.</w:t>
      </w:r>
    </w:p>
    <w:p w14:paraId="11A92E67" w14:textId="7C484E0C" w:rsidR="003A4CB0" w:rsidRPr="009B0A71" w:rsidRDefault="00C0483D" w:rsidP="003A4CB0">
      <w:pPr>
        <w:pStyle w:val="JDAccomplishment"/>
        <w:numPr>
          <w:ilvl w:val="0"/>
          <w:numId w:val="5"/>
        </w:numPr>
        <w:spacing w:after="0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F</w:t>
      </w:r>
      <w:r w:rsidR="002707A3">
        <w:rPr>
          <w:rFonts w:ascii="Cambria" w:hAnsi="Cambria"/>
          <w:sz w:val="21"/>
          <w:szCs w:val="21"/>
        </w:rPr>
        <w:t xml:space="preserve">acilitated </w:t>
      </w:r>
      <w:r w:rsidR="003A4CB0">
        <w:rPr>
          <w:rFonts w:ascii="Cambria" w:hAnsi="Cambria"/>
          <w:sz w:val="21"/>
          <w:szCs w:val="21"/>
        </w:rPr>
        <w:t>$10</w:t>
      </w:r>
      <w:r w:rsidR="00E16F8C">
        <w:rPr>
          <w:rFonts w:ascii="Cambria" w:hAnsi="Cambria"/>
          <w:sz w:val="21"/>
          <w:szCs w:val="21"/>
        </w:rPr>
        <w:t xml:space="preserve">,000,000 </w:t>
      </w:r>
      <w:r>
        <w:rPr>
          <w:rFonts w:ascii="Cambria" w:hAnsi="Cambria"/>
          <w:sz w:val="21"/>
          <w:szCs w:val="21"/>
        </w:rPr>
        <w:t>+</w:t>
      </w:r>
      <w:r w:rsidR="003A4CB0">
        <w:rPr>
          <w:rFonts w:ascii="Cambria" w:hAnsi="Cambria"/>
          <w:sz w:val="21"/>
          <w:szCs w:val="21"/>
        </w:rPr>
        <w:t xml:space="preserve"> in new business deals in 2022, with tens-of-millions of dollars in more new business opportunities projected in 2023.</w:t>
      </w:r>
    </w:p>
    <w:p w14:paraId="35337288" w14:textId="6107773E" w:rsidR="00633D91" w:rsidRDefault="003A4CB0" w:rsidP="00FD7420">
      <w:pPr>
        <w:pStyle w:val="JDAccomplishment"/>
        <w:spacing w:after="0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Designed and delivered a comprehensive data presentation to a key client, effectively highlighting the value of the company’s product vs. competitors</w:t>
      </w:r>
      <w:r w:rsidR="00971747">
        <w:rPr>
          <w:rFonts w:ascii="Cambria" w:hAnsi="Cambria"/>
          <w:sz w:val="21"/>
          <w:szCs w:val="21"/>
        </w:rPr>
        <w:t>.</w:t>
      </w:r>
    </w:p>
    <w:p w14:paraId="3A2B3FDF" w14:textId="58AE47D3" w:rsidR="004772E3" w:rsidRDefault="003A4CB0" w:rsidP="00DC60DB">
      <w:pPr>
        <w:pStyle w:val="JDAccomplishment"/>
        <w:numPr>
          <w:ilvl w:val="0"/>
          <w:numId w:val="6"/>
        </w:numPr>
        <w:spacing w:after="0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Successfully close</w:t>
      </w:r>
      <w:r w:rsidR="00DC60DB">
        <w:rPr>
          <w:rFonts w:ascii="Cambria" w:hAnsi="Cambria"/>
          <w:sz w:val="21"/>
          <w:szCs w:val="21"/>
        </w:rPr>
        <w:t xml:space="preserve">d on </w:t>
      </w:r>
      <w:r w:rsidR="00C0483D">
        <w:rPr>
          <w:rFonts w:ascii="Cambria" w:hAnsi="Cambria"/>
          <w:sz w:val="21"/>
          <w:szCs w:val="21"/>
        </w:rPr>
        <w:t>significant</w:t>
      </w:r>
      <w:r w:rsidR="00DC60DB">
        <w:rPr>
          <w:rFonts w:ascii="Cambria" w:hAnsi="Cambria"/>
          <w:sz w:val="21"/>
          <w:szCs w:val="21"/>
        </w:rPr>
        <w:t xml:space="preserve"> deal, with solution </w:t>
      </w:r>
      <w:r w:rsidR="00203183">
        <w:rPr>
          <w:rFonts w:ascii="Cambria" w:hAnsi="Cambria"/>
          <w:sz w:val="21"/>
          <w:szCs w:val="21"/>
        </w:rPr>
        <w:t>selling</w:t>
      </w:r>
      <w:r w:rsidR="00DC60DB">
        <w:rPr>
          <w:rFonts w:ascii="Cambria" w:hAnsi="Cambria"/>
          <w:sz w:val="21"/>
          <w:szCs w:val="21"/>
        </w:rPr>
        <w:t xml:space="preserve"> more seismic data than anticipated, convincing the client to upgrade to the most recent version, generating $3</w:t>
      </w:r>
      <w:r w:rsidR="009921E2">
        <w:rPr>
          <w:rFonts w:ascii="Cambria" w:hAnsi="Cambria"/>
          <w:sz w:val="21"/>
          <w:szCs w:val="21"/>
        </w:rPr>
        <w:t>,</w:t>
      </w:r>
      <w:r w:rsidR="00DC60DB">
        <w:rPr>
          <w:rFonts w:ascii="Cambria" w:hAnsi="Cambria"/>
          <w:sz w:val="21"/>
          <w:szCs w:val="21"/>
        </w:rPr>
        <w:t>5</w:t>
      </w:r>
      <w:r w:rsidR="00E16F8C">
        <w:rPr>
          <w:rFonts w:ascii="Cambria" w:hAnsi="Cambria"/>
          <w:sz w:val="21"/>
          <w:szCs w:val="21"/>
        </w:rPr>
        <w:t xml:space="preserve">00,000 </w:t>
      </w:r>
      <w:r w:rsidR="00DC60DB">
        <w:rPr>
          <w:rFonts w:ascii="Cambria" w:hAnsi="Cambria"/>
          <w:sz w:val="21"/>
          <w:szCs w:val="21"/>
        </w:rPr>
        <w:t>+ in new business so far in 2023</w:t>
      </w:r>
      <w:r w:rsidR="004772E3">
        <w:rPr>
          <w:rFonts w:ascii="Cambria" w:hAnsi="Cambria"/>
          <w:sz w:val="21"/>
          <w:szCs w:val="21"/>
        </w:rPr>
        <w:t>.</w:t>
      </w:r>
    </w:p>
    <w:p w14:paraId="6FCB930F" w14:textId="1B1AAE92" w:rsidR="004772E3" w:rsidRDefault="00DC60DB" w:rsidP="00FD7420">
      <w:pPr>
        <w:pStyle w:val="JDAccomplishment"/>
        <w:spacing w:after="0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lastRenderedPageBreak/>
        <w:t>Chosen by senior leaders to spearhead a new Carbon Capture &amp; Storage (CCUS) project.</w:t>
      </w:r>
    </w:p>
    <w:p w14:paraId="71A3AF35" w14:textId="3744B578" w:rsidR="004772E3" w:rsidRDefault="00DC60DB" w:rsidP="006F6FE2">
      <w:pPr>
        <w:pStyle w:val="JDAccomplishment"/>
        <w:numPr>
          <w:ilvl w:val="0"/>
          <w:numId w:val="10"/>
        </w:numPr>
        <w:spacing w:after="0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Partnered with Columbia University to complete an extensive application package, meet</w:t>
      </w:r>
      <w:r w:rsidR="00C0483D">
        <w:rPr>
          <w:rFonts w:ascii="Cambria" w:hAnsi="Cambria"/>
          <w:sz w:val="21"/>
          <w:szCs w:val="21"/>
        </w:rPr>
        <w:t>ing</w:t>
      </w:r>
      <w:r>
        <w:rPr>
          <w:rFonts w:ascii="Cambria" w:hAnsi="Cambria"/>
          <w:sz w:val="21"/>
          <w:szCs w:val="21"/>
        </w:rPr>
        <w:t xml:space="preserve"> all FOA application requirements, and submit</w:t>
      </w:r>
      <w:r w:rsidR="00C0483D">
        <w:rPr>
          <w:rFonts w:ascii="Cambria" w:hAnsi="Cambria"/>
          <w:sz w:val="21"/>
          <w:szCs w:val="21"/>
        </w:rPr>
        <w:t>ting</w:t>
      </w:r>
      <w:r>
        <w:rPr>
          <w:rFonts w:ascii="Cambria" w:hAnsi="Cambria"/>
          <w:sz w:val="21"/>
          <w:szCs w:val="21"/>
        </w:rPr>
        <w:t xml:space="preserve"> the application on time.</w:t>
      </w:r>
    </w:p>
    <w:p w14:paraId="415A9AAC" w14:textId="52746CF6" w:rsidR="00DC60DB" w:rsidRDefault="00C0483D" w:rsidP="00DC60DB">
      <w:pPr>
        <w:pStyle w:val="JDAccomplishment"/>
        <w:numPr>
          <w:ilvl w:val="0"/>
          <w:numId w:val="7"/>
        </w:numPr>
        <w:spacing w:after="0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P</w:t>
      </w:r>
      <w:r w:rsidR="00DC60DB">
        <w:rPr>
          <w:rFonts w:ascii="Cambria" w:hAnsi="Cambria"/>
          <w:sz w:val="21"/>
          <w:szCs w:val="21"/>
        </w:rPr>
        <w:t xml:space="preserve">ackage was accepted for review and </w:t>
      </w:r>
      <w:r w:rsidR="00806DDD">
        <w:rPr>
          <w:rFonts w:ascii="Cambria" w:hAnsi="Cambria"/>
          <w:sz w:val="21"/>
          <w:szCs w:val="21"/>
        </w:rPr>
        <w:t>represents a tremendous opportunity for company to pursue and become a leader in a highly lucrative, emerging business area</w:t>
      </w:r>
      <w:r w:rsidR="00DC60DB">
        <w:rPr>
          <w:rFonts w:ascii="Cambria" w:hAnsi="Cambria"/>
          <w:sz w:val="21"/>
          <w:szCs w:val="21"/>
        </w:rPr>
        <w:t>.</w:t>
      </w:r>
    </w:p>
    <w:bookmarkEnd w:id="0"/>
    <w:p w14:paraId="262383D8" w14:textId="10E5A69C" w:rsidR="00633D91" w:rsidRPr="00D82F55" w:rsidRDefault="00591A55" w:rsidP="003157DA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180"/>
        <w:rPr>
          <w:rFonts w:ascii="Cambria" w:eastAsia="Helvetica Neue" w:hAnsi="Cambria" w:cs="Helvetica Neue"/>
          <w:b/>
          <w:color w:val="002060"/>
          <w:sz w:val="21"/>
          <w:szCs w:val="21"/>
        </w:rPr>
      </w:pPr>
      <w:r>
        <w:rPr>
          <w:rFonts w:ascii="Cambria" w:eastAsia="Helvetica Neue" w:hAnsi="Cambria" w:cs="Helvetica Neue"/>
          <w:b/>
          <w:color w:val="002060"/>
          <w:sz w:val="21"/>
          <w:szCs w:val="21"/>
        </w:rPr>
        <w:t>Senior Geophysicist/Interpreter</w:t>
      </w:r>
      <w:r w:rsidR="00B2514C">
        <w:rPr>
          <w:rFonts w:ascii="Cambria" w:eastAsia="Helvetica Neue" w:hAnsi="Cambria" w:cs="Helvetica Neue"/>
          <w:b/>
          <w:color w:val="002060"/>
          <w:sz w:val="21"/>
          <w:szCs w:val="21"/>
        </w:rPr>
        <w:t xml:space="preserve">, </w:t>
      </w:r>
      <w:r w:rsidR="00817803">
        <w:rPr>
          <w:rFonts w:ascii="Cambria" w:eastAsia="Helvetica Neue" w:hAnsi="Cambria" w:cs="Helvetica Neue"/>
          <w:b/>
          <w:color w:val="002060"/>
          <w:sz w:val="21"/>
          <w:szCs w:val="21"/>
        </w:rPr>
        <w:tab/>
      </w:r>
      <w:r w:rsidR="00B2514C">
        <w:rPr>
          <w:rFonts w:ascii="Cambria" w:eastAsia="Helvetica Neue" w:hAnsi="Cambria" w:cs="Helvetica Neue"/>
          <w:b/>
          <w:color w:val="002060"/>
          <w:sz w:val="21"/>
          <w:szCs w:val="21"/>
        </w:rPr>
        <w:t>201</w:t>
      </w:r>
      <w:r>
        <w:rPr>
          <w:rFonts w:ascii="Cambria" w:eastAsia="Helvetica Neue" w:hAnsi="Cambria" w:cs="Helvetica Neue"/>
          <w:b/>
          <w:color w:val="002060"/>
          <w:sz w:val="21"/>
          <w:szCs w:val="21"/>
        </w:rPr>
        <w:t>3</w:t>
      </w:r>
      <w:r w:rsidR="00B2514C">
        <w:rPr>
          <w:rFonts w:ascii="Cambria" w:eastAsia="Helvetica Neue" w:hAnsi="Cambria" w:cs="Helvetica Neue"/>
          <w:b/>
          <w:color w:val="002060"/>
          <w:sz w:val="21"/>
          <w:szCs w:val="21"/>
        </w:rPr>
        <w:t xml:space="preserve"> – 202</w:t>
      </w:r>
      <w:r>
        <w:rPr>
          <w:rFonts w:ascii="Cambria" w:eastAsia="Helvetica Neue" w:hAnsi="Cambria" w:cs="Helvetica Neue"/>
          <w:b/>
          <w:color w:val="002060"/>
          <w:sz w:val="21"/>
          <w:szCs w:val="21"/>
        </w:rPr>
        <w:t>1</w:t>
      </w:r>
      <w:r w:rsidR="00B2514C">
        <w:rPr>
          <w:rFonts w:ascii="Cambria" w:eastAsia="Helvetica Neue" w:hAnsi="Cambria" w:cs="Helvetica Neue"/>
          <w:b/>
          <w:color w:val="002060"/>
          <w:sz w:val="21"/>
          <w:szCs w:val="21"/>
        </w:rPr>
        <w:t xml:space="preserve"> </w:t>
      </w:r>
    </w:p>
    <w:p w14:paraId="7C4F4DBF" w14:textId="16610704" w:rsidR="00A110A1" w:rsidRPr="009B0A71" w:rsidRDefault="006B192D" w:rsidP="00A110A1">
      <w:pPr>
        <w:pStyle w:val="JobDescription"/>
        <w:spacing w:before="120" w:after="12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Brought onboard initially to process and interpret data from deep water seismic surveys in West Africa, GOM, and Brazil</w:t>
      </w:r>
      <w:r w:rsidR="00541E99">
        <w:rPr>
          <w:rFonts w:ascii="Cambria" w:hAnsi="Cambria"/>
          <w:sz w:val="21"/>
          <w:szCs w:val="21"/>
        </w:rPr>
        <w:t xml:space="preserve"> to deliver key insights into complex geological horizons in support of 10 major client projects</w:t>
      </w:r>
      <w:r w:rsidR="00A110A1">
        <w:rPr>
          <w:rFonts w:ascii="Cambria" w:hAnsi="Cambria"/>
          <w:sz w:val="21"/>
          <w:szCs w:val="21"/>
        </w:rPr>
        <w:t>.</w:t>
      </w:r>
    </w:p>
    <w:p w14:paraId="096685A3" w14:textId="3261495D" w:rsidR="00A110A1" w:rsidRDefault="00541E99" w:rsidP="00A110A1">
      <w:pPr>
        <w:pStyle w:val="JDAccomplishment"/>
        <w:spacing w:after="0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Expertly project managed each effort, including preparing weekly reports, crafting/monitoring Gantt charts, </w:t>
      </w:r>
      <w:r w:rsidR="00A44B66">
        <w:rPr>
          <w:rFonts w:ascii="Cambria" w:hAnsi="Cambria"/>
          <w:sz w:val="21"/>
          <w:szCs w:val="21"/>
        </w:rPr>
        <w:t xml:space="preserve">internal and external communication, </w:t>
      </w:r>
      <w:r>
        <w:rPr>
          <w:rFonts w:ascii="Cambria" w:hAnsi="Cambria"/>
          <w:sz w:val="21"/>
          <w:szCs w:val="21"/>
        </w:rPr>
        <w:t>employing quality management systems to maximize execution/delivery and minimize risk</w:t>
      </w:r>
      <w:r w:rsidR="00A110A1" w:rsidRPr="009B0A71">
        <w:rPr>
          <w:rFonts w:ascii="Cambria" w:hAnsi="Cambria"/>
          <w:sz w:val="21"/>
          <w:szCs w:val="21"/>
        </w:rPr>
        <w:t>.</w:t>
      </w:r>
    </w:p>
    <w:p w14:paraId="5B286E2F" w14:textId="77777777" w:rsidR="00541E99" w:rsidRPr="00541E99" w:rsidRDefault="00541E99" w:rsidP="00541E99">
      <w:pPr>
        <w:pStyle w:val="JDAccomplishment"/>
        <w:numPr>
          <w:ilvl w:val="0"/>
          <w:numId w:val="0"/>
        </w:numPr>
        <w:spacing w:after="0"/>
        <w:ind w:left="360"/>
        <w:rPr>
          <w:rFonts w:ascii="Cambria" w:hAnsi="Cambria"/>
          <w:sz w:val="10"/>
          <w:szCs w:val="10"/>
        </w:rPr>
      </w:pPr>
    </w:p>
    <w:p w14:paraId="65FEF49B" w14:textId="3CF82D4E" w:rsidR="00541E99" w:rsidRPr="00FD4ACD" w:rsidRDefault="00541E99" w:rsidP="00FD4ACD">
      <w:pPr>
        <w:pStyle w:val="JDAccomplishment"/>
        <w:numPr>
          <w:ilvl w:val="0"/>
          <w:numId w:val="0"/>
        </w:numPr>
        <w:spacing w:after="0"/>
        <w:ind w:left="360"/>
        <w:rPr>
          <w:rFonts w:ascii="Cambria" w:hAnsi="Cambria"/>
          <w:b/>
          <w:bCs/>
          <w:i/>
          <w:iCs w:val="0"/>
          <w:sz w:val="21"/>
          <w:szCs w:val="21"/>
        </w:rPr>
      </w:pPr>
      <w:r w:rsidRPr="00541E99">
        <w:rPr>
          <w:rFonts w:ascii="Cambria" w:hAnsi="Cambria"/>
          <w:b/>
          <w:bCs/>
          <w:i/>
          <w:iCs w:val="0"/>
          <w:sz w:val="21"/>
          <w:szCs w:val="21"/>
        </w:rPr>
        <w:t>Key Achievements</w:t>
      </w:r>
    </w:p>
    <w:p w14:paraId="7FE9479A" w14:textId="53A9A4FD" w:rsidR="00541E99" w:rsidRDefault="00541E99" w:rsidP="00A110A1">
      <w:pPr>
        <w:pStyle w:val="JDAccomplishment"/>
        <w:spacing w:after="0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Identified a critical need and took the initiative to engage with the Software Help Desk to develop/execute inhouse training sessions for team members to develop expertise in a new software that was not being used.</w:t>
      </w:r>
    </w:p>
    <w:p w14:paraId="748E118B" w14:textId="36F46DE8" w:rsidR="00541E99" w:rsidRDefault="00541E99" w:rsidP="00541E99">
      <w:pPr>
        <w:pStyle w:val="JDAccomplishment"/>
        <w:numPr>
          <w:ilvl w:val="0"/>
          <w:numId w:val="8"/>
        </w:numPr>
        <w:spacing w:after="0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The trainings were instrumental in team members buying in and using the software, with the effective tool making a powerful impact on the success of the project.</w:t>
      </w:r>
    </w:p>
    <w:p w14:paraId="6ABCDC11" w14:textId="042E7DA0" w:rsidR="00541E99" w:rsidRDefault="00541E99" w:rsidP="00541E99">
      <w:pPr>
        <w:pStyle w:val="JDAccomplishment"/>
        <w:numPr>
          <w:ilvl w:val="0"/>
          <w:numId w:val="8"/>
        </w:numPr>
        <w:spacing w:after="0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The company was able to justify the cost of the cutting-edge software, which resulted in manual labor costs for the interpretation phase of the project being </w:t>
      </w:r>
      <w:r w:rsidR="000D4092">
        <w:rPr>
          <w:rFonts w:ascii="Cambria" w:hAnsi="Cambria"/>
          <w:sz w:val="21"/>
          <w:szCs w:val="21"/>
        </w:rPr>
        <w:t>reduced</w:t>
      </w:r>
      <w:r>
        <w:rPr>
          <w:rFonts w:ascii="Cambria" w:hAnsi="Cambria"/>
          <w:sz w:val="21"/>
          <w:szCs w:val="21"/>
        </w:rPr>
        <w:t xml:space="preserve"> by over 70%.</w:t>
      </w:r>
    </w:p>
    <w:p w14:paraId="2F04FF76" w14:textId="13F75F41" w:rsidR="005711BB" w:rsidRPr="00D82F55" w:rsidRDefault="00591A55" w:rsidP="003157DA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before="240"/>
        <w:rPr>
          <w:rFonts w:ascii="Cambria" w:eastAsia="Helvetica Neue" w:hAnsi="Cambria" w:cs="Helvetica Neue"/>
          <w:b/>
          <w:color w:val="002060"/>
          <w:sz w:val="21"/>
          <w:szCs w:val="21"/>
        </w:rPr>
      </w:pPr>
      <w:r>
        <w:rPr>
          <w:rFonts w:ascii="Cambria" w:eastAsia="Helvetica Neue" w:hAnsi="Cambria" w:cs="Helvetica Neue"/>
          <w:b/>
          <w:color w:val="002060"/>
          <w:sz w:val="21"/>
          <w:szCs w:val="21"/>
          <w:u w:val="single"/>
        </w:rPr>
        <w:t>SCHLUMBERGER</w:t>
      </w:r>
      <w:r w:rsidR="00B2514C">
        <w:rPr>
          <w:rFonts w:ascii="Cambria" w:eastAsia="Helvetica Neue" w:hAnsi="Cambria" w:cs="Helvetica Neue"/>
          <w:b/>
          <w:color w:val="002060"/>
          <w:sz w:val="21"/>
          <w:szCs w:val="21"/>
        </w:rPr>
        <w:t xml:space="preserve">, </w:t>
      </w:r>
      <w:r>
        <w:rPr>
          <w:rFonts w:ascii="Cambria" w:eastAsia="Helvetica Neue" w:hAnsi="Cambria" w:cs="Helvetica Neue"/>
          <w:b/>
          <w:color w:val="002060"/>
          <w:sz w:val="21"/>
          <w:szCs w:val="21"/>
        </w:rPr>
        <w:t>Houston, TX</w:t>
      </w:r>
      <w:r w:rsidR="005711BB" w:rsidRPr="00D82F55">
        <w:rPr>
          <w:rFonts w:ascii="Cambria" w:eastAsia="Helvetica Neue" w:hAnsi="Cambria" w:cs="Helvetica Neue"/>
          <w:b/>
          <w:color w:val="002060"/>
          <w:sz w:val="21"/>
          <w:szCs w:val="21"/>
        </w:rPr>
        <w:t xml:space="preserve"> </w:t>
      </w:r>
      <w:r w:rsidR="005711BB" w:rsidRPr="00D82F55">
        <w:rPr>
          <w:rFonts w:ascii="Cambria" w:eastAsia="Helvetica Neue" w:hAnsi="Cambria" w:cs="Helvetica Neue"/>
          <w:b/>
          <w:color w:val="002060"/>
          <w:sz w:val="21"/>
          <w:szCs w:val="21"/>
        </w:rPr>
        <w:tab/>
      </w:r>
      <w:r w:rsidR="00B2514C">
        <w:rPr>
          <w:rFonts w:ascii="Cambria" w:eastAsia="Helvetica Neue" w:hAnsi="Cambria" w:cs="Helvetica Neue"/>
          <w:b/>
          <w:color w:val="002060"/>
          <w:sz w:val="21"/>
          <w:szCs w:val="21"/>
        </w:rPr>
        <w:t>200</w:t>
      </w:r>
      <w:r>
        <w:rPr>
          <w:rFonts w:ascii="Cambria" w:eastAsia="Helvetica Neue" w:hAnsi="Cambria" w:cs="Helvetica Neue"/>
          <w:b/>
          <w:color w:val="002060"/>
          <w:sz w:val="21"/>
          <w:szCs w:val="21"/>
        </w:rPr>
        <w:t>7</w:t>
      </w:r>
      <w:r w:rsidR="005711BB" w:rsidRPr="00D82F55">
        <w:rPr>
          <w:rFonts w:ascii="Cambria" w:eastAsia="Helvetica Neue" w:hAnsi="Cambria" w:cs="Helvetica Neue"/>
          <w:b/>
          <w:color w:val="002060"/>
          <w:sz w:val="21"/>
          <w:szCs w:val="21"/>
        </w:rPr>
        <w:t xml:space="preserve"> – </w:t>
      </w:r>
      <w:r w:rsidR="00B2514C">
        <w:rPr>
          <w:rFonts w:ascii="Cambria" w:eastAsia="Helvetica Neue" w:hAnsi="Cambria" w:cs="Helvetica Neue"/>
          <w:b/>
          <w:color w:val="002060"/>
          <w:sz w:val="21"/>
          <w:szCs w:val="21"/>
        </w:rPr>
        <w:t>201</w:t>
      </w:r>
      <w:r>
        <w:rPr>
          <w:rFonts w:ascii="Cambria" w:eastAsia="Helvetica Neue" w:hAnsi="Cambria" w:cs="Helvetica Neue"/>
          <w:b/>
          <w:color w:val="002060"/>
          <w:sz w:val="21"/>
          <w:szCs w:val="21"/>
        </w:rPr>
        <w:t>3</w:t>
      </w:r>
    </w:p>
    <w:p w14:paraId="393E65D7" w14:textId="27829325" w:rsidR="00A110A1" w:rsidRPr="000D4092" w:rsidRDefault="00591A55" w:rsidP="000D4092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rPr>
          <w:rFonts w:ascii="Cambria" w:eastAsia="Helvetica Neue" w:hAnsi="Cambria" w:cs="Helvetica Neue"/>
          <w:b/>
          <w:color w:val="002060"/>
          <w:sz w:val="21"/>
          <w:szCs w:val="21"/>
        </w:rPr>
      </w:pPr>
      <w:r>
        <w:rPr>
          <w:rFonts w:ascii="Cambria" w:eastAsia="Helvetica Neue" w:hAnsi="Cambria" w:cs="Helvetica Neue"/>
          <w:b/>
          <w:color w:val="002060"/>
          <w:sz w:val="21"/>
          <w:szCs w:val="21"/>
        </w:rPr>
        <w:t>Seismic Engineer – DP Project Leader</w:t>
      </w:r>
      <w:r w:rsidR="00B2514C">
        <w:rPr>
          <w:rFonts w:ascii="Cambria" w:eastAsia="Helvetica Neue" w:hAnsi="Cambria" w:cs="Helvetica Neue"/>
          <w:b/>
          <w:color w:val="002060"/>
          <w:sz w:val="21"/>
          <w:szCs w:val="21"/>
        </w:rPr>
        <w:t xml:space="preserve"> </w:t>
      </w:r>
    </w:p>
    <w:p w14:paraId="075192ED" w14:textId="325AAD6F" w:rsidR="000D4092" w:rsidRPr="00FD4ACD" w:rsidRDefault="000D4092" w:rsidP="00FD4ACD">
      <w:pPr>
        <w:pStyle w:val="JDAccomplishment"/>
        <w:numPr>
          <w:ilvl w:val="0"/>
          <w:numId w:val="0"/>
        </w:numPr>
        <w:spacing w:before="120" w:after="0"/>
        <w:ind w:left="720" w:hanging="360"/>
        <w:rPr>
          <w:rFonts w:ascii="Cambria" w:hAnsi="Cambria"/>
          <w:b/>
          <w:bCs/>
          <w:i/>
          <w:iCs w:val="0"/>
          <w:sz w:val="21"/>
          <w:szCs w:val="21"/>
        </w:rPr>
      </w:pPr>
      <w:r w:rsidRPr="000D4092">
        <w:rPr>
          <w:rFonts w:ascii="Cambria" w:hAnsi="Cambria"/>
          <w:b/>
          <w:bCs/>
          <w:i/>
          <w:iCs w:val="0"/>
          <w:sz w:val="21"/>
          <w:szCs w:val="21"/>
        </w:rPr>
        <w:t>Key Achievements</w:t>
      </w:r>
    </w:p>
    <w:p w14:paraId="35CB8AF3" w14:textId="77777777" w:rsidR="000D4092" w:rsidRDefault="000D4092" w:rsidP="00A110A1">
      <w:pPr>
        <w:pStyle w:val="JDAccomplishment"/>
        <w:spacing w:after="0"/>
        <w:rPr>
          <w:rFonts w:ascii="Cambria" w:hAnsi="Cambria"/>
          <w:sz w:val="21"/>
          <w:szCs w:val="21"/>
        </w:rPr>
      </w:pPr>
      <w:r w:rsidRPr="000D4092">
        <w:rPr>
          <w:rFonts w:ascii="Cambria" w:hAnsi="Cambria"/>
          <w:sz w:val="21"/>
          <w:szCs w:val="21"/>
        </w:rPr>
        <w:t xml:space="preserve">Succeeded in rolling out the first </w:t>
      </w:r>
      <w:r w:rsidR="00186A36" w:rsidRPr="000D4092">
        <w:rPr>
          <w:rFonts w:ascii="Cambria" w:hAnsi="Cambria"/>
          <w:sz w:val="21"/>
          <w:szCs w:val="21"/>
        </w:rPr>
        <w:t xml:space="preserve">FWI technology in seismic data processing </w:t>
      </w:r>
      <w:r>
        <w:rPr>
          <w:rFonts w:ascii="Cambria" w:hAnsi="Cambria"/>
          <w:sz w:val="21"/>
          <w:szCs w:val="21"/>
        </w:rPr>
        <w:t>for a</w:t>
      </w:r>
      <w:r w:rsidR="00186A36" w:rsidRPr="000D4092"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</w:rPr>
        <w:t xml:space="preserve">key </w:t>
      </w:r>
      <w:r w:rsidR="00186A36" w:rsidRPr="000D4092">
        <w:rPr>
          <w:rFonts w:ascii="Cambria" w:hAnsi="Cambria"/>
          <w:sz w:val="21"/>
          <w:szCs w:val="21"/>
        </w:rPr>
        <w:t>production project</w:t>
      </w:r>
      <w:r>
        <w:rPr>
          <w:rFonts w:ascii="Cambria" w:hAnsi="Cambria"/>
          <w:sz w:val="21"/>
          <w:szCs w:val="21"/>
        </w:rPr>
        <w:t>.</w:t>
      </w:r>
    </w:p>
    <w:p w14:paraId="7B42C11B" w14:textId="57DE2DA5" w:rsidR="00A110A1" w:rsidRPr="000D4092" w:rsidRDefault="000D4092" w:rsidP="000D4092">
      <w:pPr>
        <w:pStyle w:val="JDAccomplishment"/>
        <w:numPr>
          <w:ilvl w:val="0"/>
          <w:numId w:val="9"/>
        </w:numPr>
        <w:spacing w:after="0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The technology made a positive </w:t>
      </w:r>
      <w:r w:rsidR="00186A36" w:rsidRPr="000D4092">
        <w:rPr>
          <w:rFonts w:ascii="Cambria" w:hAnsi="Cambria"/>
          <w:sz w:val="21"/>
          <w:szCs w:val="21"/>
        </w:rPr>
        <w:t>impact</w:t>
      </w:r>
      <w:r>
        <w:rPr>
          <w:rFonts w:ascii="Cambria" w:hAnsi="Cambria"/>
          <w:sz w:val="21"/>
          <w:szCs w:val="21"/>
        </w:rPr>
        <w:t xml:space="preserve"> on a</w:t>
      </w:r>
      <w:r w:rsidR="00186A36" w:rsidRPr="000D4092">
        <w:rPr>
          <w:rFonts w:ascii="Cambria" w:hAnsi="Cambria"/>
          <w:sz w:val="21"/>
          <w:szCs w:val="21"/>
        </w:rPr>
        <w:t xml:space="preserve"> client’s business</w:t>
      </w:r>
      <w:r>
        <w:rPr>
          <w:rFonts w:ascii="Cambria" w:hAnsi="Cambria"/>
          <w:sz w:val="21"/>
          <w:szCs w:val="21"/>
        </w:rPr>
        <w:t xml:space="preserve">, substantially improving </w:t>
      </w:r>
      <w:r w:rsidR="00186A36" w:rsidRPr="000D4092">
        <w:rPr>
          <w:rFonts w:ascii="Cambria" w:hAnsi="Cambria"/>
          <w:sz w:val="21"/>
          <w:szCs w:val="21"/>
        </w:rPr>
        <w:t xml:space="preserve">efficiency, quality, </w:t>
      </w:r>
      <w:r w:rsidR="00A44B66">
        <w:rPr>
          <w:rFonts w:ascii="Cambria" w:hAnsi="Cambria"/>
          <w:sz w:val="21"/>
          <w:szCs w:val="21"/>
        </w:rPr>
        <w:t xml:space="preserve">communication, </w:t>
      </w:r>
      <w:r w:rsidR="00186A36" w:rsidRPr="000D4092">
        <w:rPr>
          <w:rFonts w:ascii="Cambria" w:hAnsi="Cambria"/>
          <w:sz w:val="21"/>
          <w:szCs w:val="21"/>
        </w:rPr>
        <w:t>competitiveness</w:t>
      </w:r>
      <w:r>
        <w:rPr>
          <w:rFonts w:ascii="Cambria" w:hAnsi="Cambria"/>
          <w:sz w:val="21"/>
          <w:szCs w:val="21"/>
        </w:rPr>
        <w:t>,</w:t>
      </w:r>
      <w:r w:rsidR="00186A36" w:rsidRPr="000D4092">
        <w:rPr>
          <w:rFonts w:ascii="Cambria" w:hAnsi="Cambria"/>
          <w:sz w:val="21"/>
          <w:szCs w:val="21"/>
        </w:rPr>
        <w:t xml:space="preserve"> and decision-making</w:t>
      </w:r>
      <w:r w:rsidR="00A110A1" w:rsidRPr="000D4092">
        <w:rPr>
          <w:rFonts w:ascii="Cambria" w:hAnsi="Cambria"/>
          <w:sz w:val="21"/>
          <w:szCs w:val="21"/>
        </w:rPr>
        <w:t>.</w:t>
      </w:r>
    </w:p>
    <w:p w14:paraId="21687B4C" w14:textId="0F75CE92" w:rsidR="00633D91" w:rsidRPr="00D82F55" w:rsidRDefault="00971747" w:rsidP="003157DA">
      <w:p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Georgia" w:eastAsia="Palatino Linotype" w:hAnsi="Georgia" w:cs="Palatino Linotype"/>
          <w:b/>
          <w:color w:val="002060"/>
          <w:sz w:val="24"/>
          <w:szCs w:val="24"/>
          <w:u w:val="single"/>
        </w:rPr>
      </w:pPr>
      <w:bookmarkStart w:id="1" w:name="_Hlk127103495"/>
      <w:bookmarkStart w:id="2" w:name="_Hlk127103466"/>
      <w:r w:rsidRPr="00D82F55">
        <w:rPr>
          <w:rFonts w:ascii="Georgia" w:eastAsia="Palatino Linotype" w:hAnsi="Georgia" w:cs="Palatino Linotype"/>
          <w:b/>
          <w:color w:val="002060"/>
          <w:sz w:val="24"/>
          <w:szCs w:val="24"/>
          <w:u w:val="single"/>
        </w:rPr>
        <w:t>EDUCATION</w:t>
      </w:r>
    </w:p>
    <w:p w14:paraId="44F89281" w14:textId="33ACB7B3" w:rsidR="00B2514C" w:rsidRDefault="007A65C5" w:rsidP="00B2514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Helvetica Neue" w:hAnsi="Cambria" w:cs="Helvetica Neue"/>
          <w:b/>
          <w:sz w:val="21"/>
          <w:szCs w:val="21"/>
        </w:rPr>
      </w:pPr>
      <w:r>
        <w:rPr>
          <w:rFonts w:ascii="Cambria" w:eastAsia="Helvetica Neue" w:hAnsi="Cambria" w:cs="Helvetica Neue"/>
          <w:b/>
          <w:sz w:val="21"/>
          <w:szCs w:val="21"/>
        </w:rPr>
        <w:t>Master of Science in Geophysics</w:t>
      </w:r>
      <w:r w:rsidR="00AF1791">
        <w:rPr>
          <w:rFonts w:ascii="Cambria" w:eastAsia="Helvetica Neue" w:hAnsi="Cambria" w:cs="Helvetica Neue"/>
          <w:b/>
          <w:sz w:val="21"/>
          <w:szCs w:val="21"/>
        </w:rPr>
        <w:t xml:space="preserve"> (MA)</w:t>
      </w:r>
    </w:p>
    <w:p w14:paraId="2C0EA944" w14:textId="1926FBD3" w:rsidR="00633D91" w:rsidRPr="009B0A71" w:rsidRDefault="007A65C5" w:rsidP="00B2514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Helvetica Neue" w:hAnsi="Cambria" w:cs="Helvetica Neue"/>
          <w:color w:val="282828"/>
          <w:sz w:val="21"/>
          <w:szCs w:val="21"/>
        </w:rPr>
      </w:pPr>
      <w:r>
        <w:rPr>
          <w:rFonts w:ascii="Cambria" w:eastAsia="Helvetica Neue" w:hAnsi="Cambria" w:cs="Helvetica Neue"/>
          <w:color w:val="282828"/>
          <w:sz w:val="21"/>
          <w:szCs w:val="21"/>
        </w:rPr>
        <w:t>Perm State University (Russia)</w:t>
      </w:r>
    </w:p>
    <w:p w14:paraId="58659CDA" w14:textId="46839AED" w:rsidR="007A65C5" w:rsidRPr="007A65C5" w:rsidRDefault="007A65C5" w:rsidP="003157DA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rFonts w:ascii="Cambria" w:eastAsia="Helvetica Neue" w:hAnsi="Cambria" w:cs="Helvetica Neue"/>
          <w:b/>
          <w:sz w:val="21"/>
          <w:szCs w:val="21"/>
        </w:rPr>
      </w:pPr>
      <w:r w:rsidRPr="007A65C5">
        <w:rPr>
          <w:rFonts w:ascii="Cambria" w:eastAsia="Helvetica Neue" w:hAnsi="Cambria" w:cs="Helvetica Neue"/>
          <w:b/>
          <w:sz w:val="21"/>
          <w:szCs w:val="21"/>
        </w:rPr>
        <w:t>Bachelor of Science in Geology</w:t>
      </w:r>
      <w:r w:rsidR="00AF1791">
        <w:rPr>
          <w:rFonts w:ascii="Cambria" w:eastAsia="Helvetica Neue" w:hAnsi="Cambria" w:cs="Helvetica Neue"/>
          <w:b/>
          <w:sz w:val="21"/>
          <w:szCs w:val="21"/>
        </w:rPr>
        <w:t xml:space="preserve"> (BA)</w:t>
      </w:r>
    </w:p>
    <w:p w14:paraId="5BE59FF7" w14:textId="4D3F3A66" w:rsidR="00633D91" w:rsidRPr="007A65C5" w:rsidRDefault="007A65C5" w:rsidP="007A65C5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Helvetica Neue" w:hAnsi="Cambria" w:cs="Helvetica Neue"/>
          <w:bCs/>
          <w:color w:val="282828"/>
          <w:sz w:val="21"/>
          <w:szCs w:val="21"/>
        </w:rPr>
      </w:pPr>
      <w:r w:rsidRPr="007A65C5">
        <w:rPr>
          <w:rFonts w:ascii="Cambria" w:eastAsia="Helvetica Neue" w:hAnsi="Cambria" w:cs="Helvetica Neue"/>
          <w:bCs/>
          <w:sz w:val="21"/>
          <w:szCs w:val="21"/>
        </w:rPr>
        <w:t>Perm State University (Russia)</w:t>
      </w:r>
    </w:p>
    <w:p w14:paraId="7ED0E4C1" w14:textId="49F7144B" w:rsidR="00633D91" w:rsidRPr="009B0A71" w:rsidRDefault="00971747" w:rsidP="003157DA">
      <w:p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Cambria" w:eastAsia="Helvetica Neue" w:hAnsi="Cambria" w:cs="Helvetica Neue"/>
          <w:sz w:val="21"/>
          <w:szCs w:val="21"/>
        </w:rPr>
      </w:pPr>
      <w:r w:rsidRPr="00D82F55">
        <w:rPr>
          <w:rFonts w:ascii="Georgia" w:eastAsia="Palatino Linotype" w:hAnsi="Georgia" w:cs="Palatino Linotype"/>
          <w:b/>
          <w:color w:val="002060"/>
          <w:sz w:val="24"/>
          <w:szCs w:val="24"/>
          <w:u w:val="single"/>
        </w:rPr>
        <w:t xml:space="preserve">PROFESSIONAL </w:t>
      </w:r>
      <w:r w:rsidR="007A65C5">
        <w:rPr>
          <w:rFonts w:ascii="Georgia" w:eastAsia="Palatino Linotype" w:hAnsi="Georgia" w:cs="Palatino Linotype"/>
          <w:b/>
          <w:color w:val="002060"/>
          <w:sz w:val="24"/>
          <w:szCs w:val="24"/>
          <w:u w:val="single"/>
        </w:rPr>
        <w:t>DEVELOPMENT</w:t>
      </w:r>
    </w:p>
    <w:bookmarkEnd w:id="1"/>
    <w:bookmarkEnd w:id="2"/>
    <w:p w14:paraId="68F65EBA" w14:textId="206C379D" w:rsidR="007A65C5" w:rsidRPr="007A65C5" w:rsidRDefault="007A65C5" w:rsidP="007A65C5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Helvetica Neue" w:hAnsi="Cambria" w:cs="Helvetica Neue"/>
          <w:sz w:val="21"/>
          <w:szCs w:val="21"/>
        </w:rPr>
      </w:pPr>
      <w:r w:rsidRPr="007A65C5">
        <w:rPr>
          <w:rFonts w:ascii="Cambria" w:eastAsia="Helvetica Neue" w:hAnsi="Cambria" w:cs="Helvetica Neue"/>
          <w:sz w:val="21"/>
          <w:szCs w:val="21"/>
        </w:rPr>
        <w:t xml:space="preserve">2023 </w:t>
      </w:r>
      <w:r w:rsidR="007A47F0">
        <w:rPr>
          <w:rFonts w:ascii="Cambria" w:eastAsia="Helvetica Neue" w:hAnsi="Cambria" w:cs="Helvetica Neue"/>
          <w:sz w:val="21"/>
          <w:szCs w:val="21"/>
        </w:rPr>
        <w:t>-</w:t>
      </w:r>
      <w:r w:rsidRPr="007A65C5">
        <w:rPr>
          <w:rFonts w:ascii="Cambria" w:eastAsia="Helvetica Neue" w:hAnsi="Cambria" w:cs="Helvetica Neue"/>
          <w:sz w:val="21"/>
          <w:szCs w:val="21"/>
        </w:rPr>
        <w:t xml:space="preserve"> Certified Agile User</w:t>
      </w:r>
      <w:r w:rsidR="007A47F0">
        <w:rPr>
          <w:rFonts w:ascii="Cambria" w:eastAsia="Helvetica Neue" w:hAnsi="Cambria" w:cs="Helvetica Neue"/>
          <w:sz w:val="21"/>
          <w:szCs w:val="21"/>
        </w:rPr>
        <w:t xml:space="preserve"> &amp;</w:t>
      </w:r>
      <w:r w:rsidRPr="007A65C5">
        <w:rPr>
          <w:rFonts w:ascii="Cambria" w:eastAsia="Helvetica Neue" w:hAnsi="Cambria" w:cs="Helvetica Neue"/>
          <w:sz w:val="21"/>
          <w:szCs w:val="21"/>
        </w:rPr>
        <w:t xml:space="preserve"> Certified Salesforce User</w:t>
      </w:r>
    </w:p>
    <w:p w14:paraId="4E9CFD61" w14:textId="5C6C9D25" w:rsidR="007A65C5" w:rsidRPr="007A65C5" w:rsidRDefault="007A65C5" w:rsidP="007A65C5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Helvetica Neue" w:hAnsi="Cambria" w:cs="Helvetica Neue"/>
          <w:sz w:val="21"/>
          <w:szCs w:val="21"/>
        </w:rPr>
      </w:pPr>
      <w:r w:rsidRPr="007A65C5">
        <w:rPr>
          <w:rFonts w:ascii="Cambria" w:eastAsia="Helvetica Neue" w:hAnsi="Cambria" w:cs="Helvetica Neue"/>
          <w:sz w:val="21"/>
          <w:szCs w:val="21"/>
        </w:rPr>
        <w:t xml:space="preserve">2022 </w:t>
      </w:r>
      <w:r w:rsidR="007A47F0">
        <w:rPr>
          <w:rFonts w:ascii="Cambria" w:eastAsia="Helvetica Neue" w:hAnsi="Cambria" w:cs="Helvetica Neue"/>
          <w:sz w:val="21"/>
          <w:szCs w:val="21"/>
        </w:rPr>
        <w:t>-</w:t>
      </w:r>
      <w:r w:rsidRPr="007A65C5">
        <w:rPr>
          <w:rFonts w:ascii="Cambria" w:eastAsia="Helvetica Neue" w:hAnsi="Cambria" w:cs="Helvetica Neue"/>
          <w:sz w:val="21"/>
          <w:szCs w:val="21"/>
        </w:rPr>
        <w:t xml:space="preserve"> Exceptional</w:t>
      </w:r>
      <w:r w:rsidR="007A47F0">
        <w:rPr>
          <w:rFonts w:ascii="Cambria" w:eastAsia="Helvetica Neue" w:hAnsi="Cambria" w:cs="Helvetica Neue"/>
          <w:sz w:val="21"/>
          <w:szCs w:val="21"/>
        </w:rPr>
        <w:t xml:space="preserve"> </w:t>
      </w:r>
      <w:r w:rsidRPr="007A65C5">
        <w:rPr>
          <w:rFonts w:ascii="Cambria" w:eastAsia="Helvetica Neue" w:hAnsi="Cambria" w:cs="Helvetica Neue"/>
          <w:sz w:val="21"/>
          <w:szCs w:val="21"/>
        </w:rPr>
        <w:t xml:space="preserve">technical writing course; Sales fundamentals course; Negotiation </w:t>
      </w:r>
      <w:r w:rsidR="007A47F0">
        <w:rPr>
          <w:rFonts w:ascii="Cambria" w:eastAsia="Helvetica Neue" w:hAnsi="Cambria" w:cs="Helvetica Neue"/>
          <w:sz w:val="21"/>
          <w:szCs w:val="21"/>
        </w:rPr>
        <w:t>F</w:t>
      </w:r>
      <w:r w:rsidRPr="007A65C5">
        <w:rPr>
          <w:rFonts w:ascii="Cambria" w:eastAsia="Helvetica Neue" w:hAnsi="Cambria" w:cs="Helvetica Neue"/>
          <w:sz w:val="21"/>
          <w:szCs w:val="21"/>
        </w:rPr>
        <w:t xml:space="preserve">oundation </w:t>
      </w:r>
      <w:r w:rsidR="007A47F0">
        <w:rPr>
          <w:rFonts w:ascii="Cambria" w:eastAsia="Helvetica Neue" w:hAnsi="Cambria" w:cs="Helvetica Neue"/>
          <w:sz w:val="21"/>
          <w:szCs w:val="21"/>
        </w:rPr>
        <w:t>C</w:t>
      </w:r>
      <w:r w:rsidRPr="007A65C5">
        <w:rPr>
          <w:rFonts w:ascii="Cambria" w:eastAsia="Helvetica Neue" w:hAnsi="Cambria" w:cs="Helvetica Neue"/>
          <w:sz w:val="21"/>
          <w:szCs w:val="21"/>
        </w:rPr>
        <w:t>ourse</w:t>
      </w:r>
    </w:p>
    <w:p w14:paraId="77B15D15" w14:textId="4DD58548" w:rsidR="007A65C5" w:rsidRPr="007A65C5" w:rsidRDefault="007A65C5" w:rsidP="007A65C5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Helvetica Neue" w:hAnsi="Cambria" w:cs="Helvetica Neue"/>
          <w:sz w:val="21"/>
          <w:szCs w:val="21"/>
        </w:rPr>
      </w:pPr>
      <w:r w:rsidRPr="007A65C5">
        <w:rPr>
          <w:rFonts w:ascii="Cambria" w:eastAsia="Helvetica Neue" w:hAnsi="Cambria" w:cs="Helvetica Neue"/>
          <w:sz w:val="21"/>
          <w:szCs w:val="21"/>
        </w:rPr>
        <w:t xml:space="preserve">2021 </w:t>
      </w:r>
      <w:r w:rsidR="007A47F0">
        <w:rPr>
          <w:rFonts w:ascii="Cambria" w:eastAsia="Helvetica Neue" w:hAnsi="Cambria" w:cs="Helvetica Neue"/>
          <w:sz w:val="21"/>
          <w:szCs w:val="21"/>
        </w:rPr>
        <w:t>-</w:t>
      </w:r>
      <w:r w:rsidRPr="007A65C5">
        <w:rPr>
          <w:rFonts w:ascii="Cambria" w:eastAsia="Helvetica Neue" w:hAnsi="Cambria" w:cs="Helvetica Neue"/>
          <w:sz w:val="21"/>
          <w:szCs w:val="21"/>
        </w:rPr>
        <w:t xml:space="preserve"> Delegating</w:t>
      </w:r>
      <w:r w:rsidR="007A47F0">
        <w:rPr>
          <w:rFonts w:ascii="Cambria" w:eastAsia="Helvetica Neue" w:hAnsi="Cambria" w:cs="Helvetica Neue"/>
          <w:sz w:val="21"/>
          <w:szCs w:val="21"/>
        </w:rPr>
        <w:t xml:space="preserve"> </w:t>
      </w:r>
      <w:r w:rsidRPr="007A65C5">
        <w:rPr>
          <w:rFonts w:ascii="Cambria" w:eastAsia="Helvetica Neue" w:hAnsi="Cambria" w:cs="Helvetica Neue"/>
          <w:sz w:val="21"/>
          <w:szCs w:val="21"/>
        </w:rPr>
        <w:t>Tasks Training; Coaching and Developing Employees; Consultative Selling Skills Pro Development</w:t>
      </w:r>
    </w:p>
    <w:p w14:paraId="6A4CEF94" w14:textId="13670A21" w:rsidR="007A65C5" w:rsidRPr="007A65C5" w:rsidRDefault="007A65C5" w:rsidP="007A65C5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Helvetica Neue" w:hAnsi="Cambria" w:cs="Helvetica Neue"/>
          <w:sz w:val="21"/>
          <w:szCs w:val="21"/>
        </w:rPr>
      </w:pPr>
      <w:r w:rsidRPr="007A65C5">
        <w:rPr>
          <w:rFonts w:ascii="Cambria" w:eastAsia="Helvetica Neue" w:hAnsi="Cambria" w:cs="Helvetica Neue"/>
          <w:sz w:val="21"/>
          <w:szCs w:val="21"/>
        </w:rPr>
        <w:t xml:space="preserve">2019 </w:t>
      </w:r>
      <w:r w:rsidR="007A47F0">
        <w:rPr>
          <w:rFonts w:ascii="Cambria" w:eastAsia="Helvetica Neue" w:hAnsi="Cambria" w:cs="Helvetica Neue"/>
          <w:sz w:val="21"/>
          <w:szCs w:val="21"/>
        </w:rPr>
        <w:t>-</w:t>
      </w:r>
      <w:r w:rsidRPr="007A65C5">
        <w:rPr>
          <w:rFonts w:ascii="Cambria" w:eastAsia="Helvetica Neue" w:hAnsi="Cambria" w:cs="Helvetica Neue"/>
          <w:sz w:val="21"/>
          <w:szCs w:val="21"/>
        </w:rPr>
        <w:t xml:space="preserve"> Delivering</w:t>
      </w:r>
      <w:r w:rsidR="007A47F0">
        <w:rPr>
          <w:rFonts w:ascii="Cambria" w:eastAsia="Helvetica Neue" w:hAnsi="Cambria" w:cs="Helvetica Neue"/>
          <w:sz w:val="21"/>
          <w:szCs w:val="21"/>
        </w:rPr>
        <w:t xml:space="preserve"> </w:t>
      </w:r>
      <w:r w:rsidRPr="007A65C5">
        <w:rPr>
          <w:rFonts w:ascii="Cambria" w:eastAsia="Helvetica Neue" w:hAnsi="Cambria" w:cs="Helvetica Neue"/>
          <w:sz w:val="21"/>
          <w:szCs w:val="21"/>
        </w:rPr>
        <w:t>Successful Presentation Training; Petrel Seismic Well Tie (Schlumberger); QI AVO Training</w:t>
      </w:r>
    </w:p>
    <w:p w14:paraId="248FF1D6" w14:textId="43624B02" w:rsidR="007A65C5" w:rsidRPr="007A65C5" w:rsidRDefault="007A65C5" w:rsidP="007A65C5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Helvetica Neue" w:hAnsi="Cambria" w:cs="Helvetica Neue"/>
          <w:sz w:val="21"/>
          <w:szCs w:val="21"/>
        </w:rPr>
      </w:pPr>
      <w:r w:rsidRPr="007A65C5">
        <w:rPr>
          <w:rFonts w:ascii="Cambria" w:eastAsia="Helvetica Neue" w:hAnsi="Cambria" w:cs="Helvetica Neue"/>
          <w:sz w:val="21"/>
          <w:szCs w:val="21"/>
        </w:rPr>
        <w:t xml:space="preserve">2018 </w:t>
      </w:r>
      <w:r w:rsidR="007A47F0">
        <w:rPr>
          <w:rFonts w:ascii="Cambria" w:eastAsia="Helvetica Neue" w:hAnsi="Cambria" w:cs="Helvetica Neue"/>
          <w:sz w:val="21"/>
          <w:szCs w:val="21"/>
        </w:rPr>
        <w:t>-</w:t>
      </w:r>
      <w:r w:rsidRPr="007A65C5">
        <w:rPr>
          <w:rFonts w:ascii="Cambria" w:eastAsia="Helvetica Neue" w:hAnsi="Cambria" w:cs="Helvetica Neue"/>
          <w:sz w:val="21"/>
          <w:szCs w:val="21"/>
        </w:rPr>
        <w:t xml:space="preserve"> Carbonate</w:t>
      </w:r>
      <w:r w:rsidR="007A47F0">
        <w:rPr>
          <w:rFonts w:ascii="Cambria" w:eastAsia="Helvetica Neue" w:hAnsi="Cambria" w:cs="Helvetica Neue"/>
          <w:sz w:val="21"/>
          <w:szCs w:val="21"/>
        </w:rPr>
        <w:t xml:space="preserve"> </w:t>
      </w:r>
      <w:r w:rsidRPr="007A65C5">
        <w:rPr>
          <w:rFonts w:ascii="Cambria" w:eastAsia="Helvetica Neue" w:hAnsi="Cambria" w:cs="Helvetica Neue"/>
          <w:sz w:val="21"/>
          <w:szCs w:val="21"/>
        </w:rPr>
        <w:t xml:space="preserve">Depositional Systems and Stratigraphy in the Seismic Record; Salt </w:t>
      </w:r>
      <w:r w:rsidR="007A47F0">
        <w:rPr>
          <w:rFonts w:ascii="Cambria" w:eastAsia="Helvetica Neue" w:hAnsi="Cambria" w:cs="Helvetica Neue"/>
          <w:sz w:val="21"/>
          <w:szCs w:val="21"/>
        </w:rPr>
        <w:t>T</w:t>
      </w:r>
      <w:r w:rsidRPr="007A65C5">
        <w:rPr>
          <w:rFonts w:ascii="Cambria" w:eastAsia="Helvetica Neue" w:hAnsi="Cambria" w:cs="Helvetica Neue"/>
          <w:sz w:val="21"/>
          <w:szCs w:val="21"/>
        </w:rPr>
        <w:t xml:space="preserve">ectonics in </w:t>
      </w:r>
      <w:r w:rsidR="007A47F0">
        <w:rPr>
          <w:rFonts w:ascii="Cambria" w:eastAsia="Helvetica Neue" w:hAnsi="Cambria" w:cs="Helvetica Neue"/>
          <w:sz w:val="21"/>
          <w:szCs w:val="21"/>
        </w:rPr>
        <w:t>S</w:t>
      </w:r>
      <w:r w:rsidRPr="007A65C5">
        <w:rPr>
          <w:rFonts w:ascii="Cambria" w:eastAsia="Helvetica Neue" w:hAnsi="Cambria" w:cs="Helvetica Neue"/>
          <w:sz w:val="21"/>
          <w:szCs w:val="21"/>
        </w:rPr>
        <w:t xml:space="preserve">hallow </w:t>
      </w:r>
      <w:r w:rsidR="007A47F0">
        <w:rPr>
          <w:rFonts w:ascii="Cambria" w:eastAsia="Helvetica Neue" w:hAnsi="Cambria" w:cs="Helvetica Neue"/>
          <w:sz w:val="21"/>
          <w:szCs w:val="21"/>
        </w:rPr>
        <w:t>W</w:t>
      </w:r>
      <w:r w:rsidRPr="007A65C5">
        <w:rPr>
          <w:rFonts w:ascii="Cambria" w:eastAsia="Helvetica Neue" w:hAnsi="Cambria" w:cs="Helvetica Neue"/>
          <w:sz w:val="21"/>
          <w:szCs w:val="21"/>
        </w:rPr>
        <w:t>ater GOM</w:t>
      </w:r>
    </w:p>
    <w:p w14:paraId="413D55E4" w14:textId="1F5841F2" w:rsidR="007A65C5" w:rsidRPr="007A65C5" w:rsidRDefault="007A65C5" w:rsidP="007A65C5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Helvetica Neue" w:hAnsi="Cambria" w:cs="Helvetica Neue"/>
          <w:sz w:val="21"/>
          <w:szCs w:val="21"/>
        </w:rPr>
      </w:pPr>
      <w:r w:rsidRPr="007A65C5">
        <w:rPr>
          <w:rFonts w:ascii="Cambria" w:eastAsia="Helvetica Neue" w:hAnsi="Cambria" w:cs="Helvetica Neue"/>
          <w:sz w:val="21"/>
          <w:szCs w:val="21"/>
        </w:rPr>
        <w:t xml:space="preserve">2016 </w:t>
      </w:r>
      <w:r w:rsidR="007A47F0">
        <w:rPr>
          <w:rFonts w:ascii="Cambria" w:eastAsia="Helvetica Neue" w:hAnsi="Cambria" w:cs="Helvetica Neue"/>
          <w:sz w:val="21"/>
          <w:szCs w:val="21"/>
        </w:rPr>
        <w:t>-</w:t>
      </w:r>
      <w:r w:rsidRPr="007A65C5">
        <w:rPr>
          <w:rFonts w:ascii="Cambria" w:eastAsia="Helvetica Neue" w:hAnsi="Cambria" w:cs="Helvetica Neue"/>
          <w:sz w:val="21"/>
          <w:szCs w:val="21"/>
        </w:rPr>
        <w:t xml:space="preserve"> Project</w:t>
      </w:r>
      <w:r w:rsidR="007A47F0">
        <w:rPr>
          <w:rFonts w:ascii="Cambria" w:eastAsia="Helvetica Neue" w:hAnsi="Cambria" w:cs="Helvetica Neue"/>
          <w:sz w:val="21"/>
          <w:szCs w:val="21"/>
        </w:rPr>
        <w:t xml:space="preserve"> </w:t>
      </w:r>
      <w:r w:rsidRPr="007A65C5">
        <w:rPr>
          <w:rFonts w:ascii="Cambria" w:eastAsia="Helvetica Neue" w:hAnsi="Cambria" w:cs="Helvetica Neue"/>
          <w:sz w:val="21"/>
          <w:szCs w:val="21"/>
        </w:rPr>
        <w:t xml:space="preserve">Management Customer Focused Interaction; Fundamentals of Seismic Interpretation; Imaging </w:t>
      </w:r>
      <w:r w:rsidR="007A47F0">
        <w:rPr>
          <w:rFonts w:ascii="Cambria" w:eastAsia="Helvetica Neue" w:hAnsi="Cambria" w:cs="Helvetica Neue"/>
          <w:sz w:val="21"/>
          <w:szCs w:val="21"/>
        </w:rPr>
        <w:t>U</w:t>
      </w:r>
      <w:r w:rsidRPr="007A65C5">
        <w:rPr>
          <w:rFonts w:ascii="Cambria" w:eastAsia="Helvetica Neue" w:hAnsi="Cambria" w:cs="Helvetica Neue"/>
          <w:sz w:val="21"/>
          <w:szCs w:val="21"/>
        </w:rPr>
        <w:t>sing KDM</w:t>
      </w:r>
    </w:p>
    <w:p w14:paraId="6914D9AD" w14:textId="17E696CA" w:rsidR="007A65C5" w:rsidRPr="007A65C5" w:rsidRDefault="007A65C5" w:rsidP="007A65C5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Helvetica Neue" w:hAnsi="Cambria" w:cs="Helvetica Neue"/>
          <w:sz w:val="21"/>
          <w:szCs w:val="21"/>
        </w:rPr>
      </w:pPr>
      <w:r w:rsidRPr="007A65C5">
        <w:rPr>
          <w:rFonts w:ascii="Cambria" w:eastAsia="Helvetica Neue" w:hAnsi="Cambria" w:cs="Helvetica Neue"/>
          <w:sz w:val="21"/>
          <w:szCs w:val="21"/>
        </w:rPr>
        <w:t>2014 - Interpreter’s Guide to Depth Imaging; Salt Tectonics for Interpreters; An Introduction to Applied Depth Imaging</w:t>
      </w:r>
    </w:p>
    <w:p w14:paraId="5FEFB77C" w14:textId="33E0E3E5" w:rsidR="007A65C5" w:rsidRPr="007A65C5" w:rsidRDefault="007A65C5" w:rsidP="007A65C5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Helvetica Neue" w:hAnsi="Cambria" w:cs="Helvetica Neue"/>
          <w:sz w:val="21"/>
          <w:szCs w:val="21"/>
        </w:rPr>
      </w:pPr>
      <w:r w:rsidRPr="007A65C5">
        <w:rPr>
          <w:rFonts w:ascii="Cambria" w:eastAsia="Helvetica Neue" w:hAnsi="Cambria" w:cs="Helvetica Neue"/>
          <w:sz w:val="21"/>
          <w:szCs w:val="21"/>
        </w:rPr>
        <w:t xml:space="preserve">2013 </w:t>
      </w:r>
      <w:r>
        <w:rPr>
          <w:rFonts w:ascii="Cambria" w:eastAsia="Helvetica Neue" w:hAnsi="Cambria" w:cs="Helvetica Neue"/>
          <w:sz w:val="21"/>
          <w:szCs w:val="21"/>
        </w:rPr>
        <w:t>–</w:t>
      </w:r>
      <w:r w:rsidRPr="007A65C5">
        <w:rPr>
          <w:rFonts w:ascii="Cambria" w:eastAsia="Helvetica Neue" w:hAnsi="Cambria" w:cs="Helvetica Neue"/>
          <w:sz w:val="21"/>
          <w:szCs w:val="21"/>
        </w:rPr>
        <w:t xml:space="preserve"> </w:t>
      </w:r>
      <w:r w:rsidR="00532210">
        <w:rPr>
          <w:rFonts w:ascii="Cambria" w:eastAsia="Helvetica Neue" w:hAnsi="Cambria" w:cs="Helvetica Neue"/>
          <w:sz w:val="21"/>
          <w:szCs w:val="21"/>
        </w:rPr>
        <w:t>PMP certification</w:t>
      </w:r>
      <w:r w:rsidR="001172BB">
        <w:rPr>
          <w:rFonts w:ascii="Cambria" w:eastAsia="Helvetica Neue" w:hAnsi="Cambria" w:cs="Helvetica Neue"/>
          <w:sz w:val="21"/>
          <w:szCs w:val="21"/>
        </w:rPr>
        <w:t>s</w:t>
      </w:r>
      <w:r w:rsidRPr="007A65C5">
        <w:rPr>
          <w:rFonts w:ascii="Cambria" w:eastAsia="Helvetica Neue" w:hAnsi="Cambria" w:cs="Helvetica Neue"/>
          <w:sz w:val="21"/>
          <w:szCs w:val="21"/>
        </w:rPr>
        <w:t>; Throughout Optimization and Disk Management; MS Project; Team Leading</w:t>
      </w:r>
    </w:p>
    <w:p w14:paraId="43AE575C" w14:textId="0A309D21" w:rsidR="007A65C5" w:rsidRDefault="007A65C5" w:rsidP="007A65C5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Helvetica Neue" w:hAnsi="Cambria" w:cs="Helvetica Neue"/>
          <w:sz w:val="21"/>
          <w:szCs w:val="21"/>
        </w:rPr>
      </w:pPr>
      <w:r w:rsidRPr="007A65C5">
        <w:rPr>
          <w:rFonts w:ascii="Cambria" w:eastAsia="Helvetica Neue" w:hAnsi="Cambria" w:cs="Helvetica Neue"/>
          <w:sz w:val="21"/>
          <w:szCs w:val="21"/>
        </w:rPr>
        <w:t xml:space="preserve">2008 - 2012: </w:t>
      </w:r>
      <w:r w:rsidR="00A54189">
        <w:rPr>
          <w:rFonts w:ascii="Cambria" w:eastAsia="Helvetica Neue" w:hAnsi="Cambria" w:cs="Helvetica Neue"/>
          <w:sz w:val="21"/>
          <w:szCs w:val="21"/>
        </w:rPr>
        <w:t>S</w:t>
      </w:r>
      <w:r w:rsidRPr="007A65C5">
        <w:rPr>
          <w:rFonts w:ascii="Cambria" w:eastAsia="Helvetica Neue" w:hAnsi="Cambria" w:cs="Helvetica Neue"/>
          <w:sz w:val="21"/>
          <w:szCs w:val="21"/>
        </w:rPr>
        <w:t>eismic data processing and interpretation training</w:t>
      </w:r>
      <w:r w:rsidR="006A13EC">
        <w:rPr>
          <w:rFonts w:ascii="Cambria" w:eastAsia="Helvetica Neue" w:hAnsi="Cambria" w:cs="Helvetica Neue"/>
          <w:sz w:val="21"/>
          <w:szCs w:val="21"/>
        </w:rPr>
        <w:t xml:space="preserve">; </w:t>
      </w:r>
      <w:r w:rsidR="006A13EC" w:rsidRPr="007A65C5">
        <w:rPr>
          <w:rFonts w:ascii="Cambria" w:eastAsia="Helvetica Neue" w:hAnsi="Cambria" w:cs="Helvetica Neue"/>
          <w:sz w:val="21"/>
          <w:szCs w:val="21"/>
        </w:rPr>
        <w:t xml:space="preserve">Managing and Leading </w:t>
      </w:r>
      <w:r w:rsidR="006A13EC">
        <w:rPr>
          <w:rFonts w:ascii="Cambria" w:eastAsia="Helvetica Neue" w:hAnsi="Cambria" w:cs="Helvetica Neue"/>
          <w:sz w:val="21"/>
          <w:szCs w:val="21"/>
        </w:rPr>
        <w:t>C</w:t>
      </w:r>
      <w:r w:rsidR="006A13EC" w:rsidRPr="007A65C5">
        <w:rPr>
          <w:rFonts w:ascii="Cambria" w:eastAsia="Helvetica Neue" w:hAnsi="Cambria" w:cs="Helvetica Neue"/>
          <w:sz w:val="21"/>
          <w:szCs w:val="21"/>
        </w:rPr>
        <w:t xml:space="preserve">ourse; Project Leader </w:t>
      </w:r>
      <w:r w:rsidR="006A13EC">
        <w:rPr>
          <w:rFonts w:ascii="Cambria" w:eastAsia="Helvetica Neue" w:hAnsi="Cambria" w:cs="Helvetica Neue"/>
          <w:sz w:val="21"/>
          <w:szCs w:val="21"/>
        </w:rPr>
        <w:t>C</w:t>
      </w:r>
      <w:r w:rsidR="006A13EC" w:rsidRPr="007A65C5">
        <w:rPr>
          <w:rFonts w:ascii="Cambria" w:eastAsia="Helvetica Neue" w:hAnsi="Cambria" w:cs="Helvetica Neue"/>
          <w:sz w:val="21"/>
          <w:szCs w:val="21"/>
        </w:rPr>
        <w:t>ourse</w:t>
      </w:r>
    </w:p>
    <w:p w14:paraId="07EA8292" w14:textId="41250144" w:rsidR="00A110A1" w:rsidRPr="009B0A71" w:rsidRDefault="007A65C5" w:rsidP="003157DA">
      <w:p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Cambria" w:eastAsia="Helvetica Neue" w:hAnsi="Cambria" w:cs="Helvetica Neue"/>
          <w:sz w:val="21"/>
          <w:szCs w:val="21"/>
        </w:rPr>
      </w:pPr>
      <w:r>
        <w:rPr>
          <w:rFonts w:ascii="Georgia" w:eastAsia="Palatino Linotype" w:hAnsi="Georgia" w:cs="Palatino Linotype"/>
          <w:b/>
          <w:color w:val="002060"/>
          <w:sz w:val="24"/>
          <w:szCs w:val="24"/>
          <w:u w:val="single"/>
        </w:rPr>
        <w:t>PROFESSIONAL AFFILIATIONS</w:t>
      </w:r>
    </w:p>
    <w:p w14:paraId="4A9FDA47" w14:textId="6031DAE6" w:rsidR="00A110A1" w:rsidRDefault="007A65C5" w:rsidP="007A65C5">
      <w:pPr>
        <w:ind w:left="360" w:hanging="360"/>
        <w:rPr>
          <w:rFonts w:ascii="Cambria" w:eastAsia="Helvetica Neue" w:hAnsi="Cambria" w:cs="Helvetica Neue"/>
          <w:sz w:val="21"/>
          <w:szCs w:val="21"/>
        </w:rPr>
      </w:pPr>
      <w:r w:rsidRPr="007A65C5">
        <w:rPr>
          <w:rFonts w:ascii="Cambria" w:eastAsia="Helvetica Neue" w:hAnsi="Cambria" w:cs="Helvetica Neue"/>
          <w:sz w:val="21"/>
          <w:szCs w:val="21"/>
        </w:rPr>
        <w:t>SEG WNC – Society of Exploration Geophysicist Women’s Network Committee</w:t>
      </w:r>
      <w:r>
        <w:rPr>
          <w:rFonts w:ascii="Cambria" w:eastAsia="Helvetica Neue" w:hAnsi="Cambria" w:cs="Helvetica Neue"/>
          <w:sz w:val="21"/>
          <w:szCs w:val="21"/>
        </w:rPr>
        <w:t xml:space="preserve"> | </w:t>
      </w:r>
      <w:r w:rsidRPr="007A65C5">
        <w:rPr>
          <w:rFonts w:ascii="Cambria" w:eastAsia="Helvetica Neue" w:hAnsi="Cambria" w:cs="Helvetica Neue"/>
          <w:sz w:val="21"/>
          <w:szCs w:val="21"/>
        </w:rPr>
        <w:t>WEN – Women’s Energy Network</w:t>
      </w:r>
    </w:p>
    <w:p w14:paraId="7D48C146" w14:textId="52D85F05" w:rsidR="007A65C5" w:rsidRPr="009B0A71" w:rsidRDefault="007A65C5" w:rsidP="003157DA">
      <w:p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Cambria" w:eastAsia="Helvetica Neue" w:hAnsi="Cambria" w:cs="Helvetica Neue"/>
          <w:sz w:val="21"/>
          <w:szCs w:val="21"/>
        </w:rPr>
      </w:pPr>
      <w:r>
        <w:rPr>
          <w:rFonts w:ascii="Georgia" w:eastAsia="Palatino Linotype" w:hAnsi="Georgia" w:cs="Palatino Linotype"/>
          <w:b/>
          <w:color w:val="002060"/>
          <w:sz w:val="24"/>
          <w:szCs w:val="24"/>
          <w:u w:val="single"/>
        </w:rPr>
        <w:t>TECHNICAL SKILLS</w:t>
      </w:r>
    </w:p>
    <w:p w14:paraId="1EEEF82E" w14:textId="1ABA8650" w:rsidR="007A65C5" w:rsidRPr="007A65C5" w:rsidRDefault="007A65C5" w:rsidP="007A65C5">
      <w:pPr>
        <w:ind w:left="360" w:hanging="360"/>
        <w:rPr>
          <w:rFonts w:ascii="Cambria" w:eastAsia="Helvetica Neue" w:hAnsi="Cambria" w:cs="Helvetica Neue"/>
          <w:sz w:val="21"/>
          <w:szCs w:val="21"/>
        </w:rPr>
      </w:pPr>
      <w:r w:rsidRPr="009B4483">
        <w:rPr>
          <w:rFonts w:ascii="Cambria" w:eastAsia="Helvetica Neue" w:hAnsi="Cambria" w:cs="Helvetica Neue"/>
          <w:b/>
          <w:bCs/>
          <w:i/>
          <w:iCs/>
          <w:sz w:val="21"/>
          <w:szCs w:val="21"/>
        </w:rPr>
        <w:t xml:space="preserve">Project </w:t>
      </w:r>
      <w:r w:rsidR="009B4483" w:rsidRPr="009B4483">
        <w:rPr>
          <w:rFonts w:ascii="Cambria" w:eastAsia="Helvetica Neue" w:hAnsi="Cambria" w:cs="Helvetica Neue"/>
          <w:b/>
          <w:bCs/>
          <w:i/>
          <w:iCs/>
          <w:sz w:val="21"/>
          <w:szCs w:val="21"/>
        </w:rPr>
        <w:t>&amp;</w:t>
      </w:r>
      <w:r w:rsidRPr="009B4483">
        <w:rPr>
          <w:rFonts w:ascii="Cambria" w:eastAsia="Helvetica Neue" w:hAnsi="Cambria" w:cs="Helvetica Neue"/>
          <w:b/>
          <w:bCs/>
          <w:i/>
          <w:iCs/>
          <w:sz w:val="21"/>
          <w:szCs w:val="21"/>
        </w:rPr>
        <w:t xml:space="preserve"> Customer Management</w:t>
      </w:r>
      <w:r w:rsidR="009B4483">
        <w:rPr>
          <w:rFonts w:ascii="Cambria" w:eastAsia="Helvetica Neue" w:hAnsi="Cambria" w:cs="Helvetica Neue"/>
          <w:sz w:val="21"/>
          <w:szCs w:val="21"/>
        </w:rPr>
        <w:t>:</w:t>
      </w:r>
      <w:r w:rsidRPr="007A65C5">
        <w:rPr>
          <w:rFonts w:ascii="Cambria" w:eastAsia="Helvetica Neue" w:hAnsi="Cambria" w:cs="Helvetica Neue"/>
          <w:sz w:val="21"/>
          <w:szCs w:val="21"/>
        </w:rPr>
        <w:t xml:space="preserve"> HubSpot, CRM, Salesforce.com, MS Project Manage</w:t>
      </w:r>
      <w:r w:rsidR="009B4483">
        <w:rPr>
          <w:rFonts w:ascii="Cambria" w:eastAsia="Helvetica Neue" w:hAnsi="Cambria" w:cs="Helvetica Neue"/>
          <w:sz w:val="21"/>
          <w:szCs w:val="21"/>
        </w:rPr>
        <w:t>r</w:t>
      </w:r>
    </w:p>
    <w:p w14:paraId="50B3CBDF" w14:textId="2B7A807F" w:rsidR="007A65C5" w:rsidRPr="007A65C5" w:rsidRDefault="007A65C5" w:rsidP="009B4483">
      <w:pPr>
        <w:spacing w:before="40"/>
        <w:ind w:left="360" w:hanging="360"/>
        <w:rPr>
          <w:rFonts w:ascii="Cambria" w:eastAsia="Helvetica Neue" w:hAnsi="Cambria" w:cs="Helvetica Neue"/>
          <w:sz w:val="21"/>
          <w:szCs w:val="21"/>
        </w:rPr>
      </w:pPr>
      <w:r w:rsidRPr="009B4483">
        <w:rPr>
          <w:rFonts w:ascii="Cambria" w:eastAsia="Helvetica Neue" w:hAnsi="Cambria" w:cs="Helvetica Neue"/>
          <w:b/>
          <w:bCs/>
          <w:i/>
          <w:iCs/>
          <w:sz w:val="21"/>
          <w:szCs w:val="21"/>
        </w:rPr>
        <w:t>Data Analytics Tools/Visualization</w:t>
      </w:r>
      <w:r w:rsidRPr="007A65C5">
        <w:rPr>
          <w:rFonts w:ascii="Cambria" w:eastAsia="Helvetica Neue" w:hAnsi="Cambria" w:cs="Helvetica Neue"/>
          <w:sz w:val="21"/>
          <w:szCs w:val="21"/>
        </w:rPr>
        <w:t>: Power BI, ArcGIS Pro</w:t>
      </w:r>
    </w:p>
    <w:p w14:paraId="4C8E4736" w14:textId="63C11EAF" w:rsidR="00341A6F" w:rsidRDefault="009B4483" w:rsidP="000D0092">
      <w:pPr>
        <w:spacing w:before="40"/>
        <w:ind w:left="360" w:hanging="360"/>
        <w:rPr>
          <w:rFonts w:ascii="Cambria" w:eastAsia="Helvetica Neue" w:hAnsi="Cambria" w:cs="Helvetica Neue"/>
          <w:sz w:val="21"/>
          <w:szCs w:val="21"/>
        </w:rPr>
      </w:pPr>
      <w:r w:rsidRPr="009B4483">
        <w:rPr>
          <w:rFonts w:ascii="Cambria" w:eastAsia="Helvetica Neue" w:hAnsi="Cambria" w:cs="Helvetica Neue"/>
          <w:b/>
          <w:bCs/>
          <w:i/>
          <w:iCs/>
          <w:sz w:val="21"/>
          <w:szCs w:val="21"/>
        </w:rPr>
        <w:t xml:space="preserve">Other </w:t>
      </w:r>
      <w:r w:rsidR="007A65C5" w:rsidRPr="009B4483">
        <w:rPr>
          <w:rFonts w:ascii="Cambria" w:eastAsia="Helvetica Neue" w:hAnsi="Cambria" w:cs="Helvetica Neue"/>
          <w:b/>
          <w:bCs/>
          <w:i/>
          <w:iCs/>
          <w:sz w:val="21"/>
          <w:szCs w:val="21"/>
        </w:rPr>
        <w:t>Software</w:t>
      </w:r>
      <w:r w:rsidR="007A65C5" w:rsidRPr="007A65C5">
        <w:rPr>
          <w:rFonts w:ascii="Cambria" w:eastAsia="Helvetica Neue" w:hAnsi="Cambria" w:cs="Helvetica Neue"/>
          <w:sz w:val="21"/>
          <w:szCs w:val="21"/>
        </w:rPr>
        <w:t xml:space="preserve">: </w:t>
      </w:r>
      <w:r>
        <w:rPr>
          <w:rFonts w:ascii="Cambria" w:eastAsia="Helvetica Neue" w:hAnsi="Cambria" w:cs="Helvetica Neue"/>
          <w:sz w:val="21"/>
          <w:szCs w:val="21"/>
        </w:rPr>
        <w:t>Microsoft Office Suite (</w:t>
      </w:r>
      <w:r w:rsidR="007A65C5" w:rsidRPr="007A65C5">
        <w:rPr>
          <w:rFonts w:ascii="Cambria" w:eastAsia="Helvetica Neue" w:hAnsi="Cambria" w:cs="Helvetica Neue"/>
          <w:sz w:val="21"/>
          <w:szCs w:val="21"/>
        </w:rPr>
        <w:t xml:space="preserve">Excel, Word, </w:t>
      </w:r>
      <w:r>
        <w:rPr>
          <w:rFonts w:ascii="Cambria" w:eastAsia="Helvetica Neue" w:hAnsi="Cambria" w:cs="Helvetica Neue"/>
          <w:sz w:val="21"/>
          <w:szCs w:val="21"/>
        </w:rPr>
        <w:t xml:space="preserve">PowerPoint), </w:t>
      </w:r>
      <w:r w:rsidR="007A65C5" w:rsidRPr="007A65C5">
        <w:rPr>
          <w:rFonts w:ascii="Cambria" w:eastAsia="Helvetica Neue" w:hAnsi="Cambria" w:cs="Helvetica Neue"/>
          <w:sz w:val="21"/>
          <w:szCs w:val="21"/>
        </w:rPr>
        <w:t>Linux OS, Windows O</w:t>
      </w:r>
      <w:r w:rsidR="00B075BE">
        <w:rPr>
          <w:rFonts w:ascii="Cambria" w:eastAsia="Helvetica Neue" w:hAnsi="Cambria" w:cs="Helvetica Neue"/>
          <w:sz w:val="21"/>
          <w:szCs w:val="21"/>
        </w:rPr>
        <w:t>S</w:t>
      </w:r>
    </w:p>
    <w:sectPr w:rsidR="00341A6F">
      <w:footerReference w:type="default" r:id="rId11"/>
      <w:pgSz w:w="12240" w:h="15840"/>
      <w:pgMar w:top="720" w:right="720" w:bottom="720" w:left="72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0A7B0" w14:textId="77777777" w:rsidR="00173B5D" w:rsidRDefault="00173B5D">
      <w:r>
        <w:separator/>
      </w:r>
    </w:p>
  </w:endnote>
  <w:endnote w:type="continuationSeparator" w:id="0">
    <w:p w14:paraId="442F19B4" w14:textId="77777777" w:rsidR="00173B5D" w:rsidRDefault="0017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GothicURW-Boo">
    <w:altName w:val="Calibri"/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7BED1" w14:textId="77777777" w:rsidR="00633D91" w:rsidRPr="00A92374" w:rsidRDefault="00816C61">
    <w:pPr>
      <w:tabs>
        <w:tab w:val="center" w:pos="4550"/>
        <w:tab w:val="left" w:pos="5818"/>
      </w:tabs>
      <w:ind w:right="260"/>
      <w:jc w:val="right"/>
      <w:rPr>
        <w:rFonts w:ascii="Cambria" w:eastAsia="Avenir" w:hAnsi="Cambria" w:cs="Avenir"/>
        <w:b/>
        <w:bCs/>
        <w:sz w:val="21"/>
        <w:szCs w:val="21"/>
      </w:rPr>
    </w:pPr>
    <w:r w:rsidRPr="00A92374">
      <w:rPr>
        <w:rFonts w:ascii="Cambria" w:eastAsia="Avenir" w:hAnsi="Cambria" w:cs="Avenir"/>
        <w:b/>
        <w:bCs/>
        <w:sz w:val="21"/>
        <w:szCs w:val="21"/>
      </w:rPr>
      <w:t xml:space="preserve">Page </w:t>
    </w:r>
    <w:r w:rsidRPr="00A92374">
      <w:rPr>
        <w:rFonts w:ascii="Cambria" w:eastAsia="Avenir" w:hAnsi="Cambria" w:cs="Avenir"/>
        <w:b/>
        <w:bCs/>
        <w:sz w:val="21"/>
        <w:szCs w:val="21"/>
      </w:rPr>
      <w:fldChar w:fldCharType="begin"/>
    </w:r>
    <w:r w:rsidRPr="00A92374">
      <w:rPr>
        <w:rFonts w:ascii="Cambria" w:eastAsia="Avenir" w:hAnsi="Cambria" w:cs="Avenir"/>
        <w:b/>
        <w:bCs/>
        <w:sz w:val="21"/>
        <w:szCs w:val="21"/>
      </w:rPr>
      <w:instrText>PAGE</w:instrText>
    </w:r>
    <w:r w:rsidRPr="00A92374">
      <w:rPr>
        <w:rFonts w:ascii="Cambria" w:eastAsia="Avenir" w:hAnsi="Cambria" w:cs="Avenir"/>
        <w:b/>
        <w:bCs/>
        <w:sz w:val="21"/>
        <w:szCs w:val="21"/>
      </w:rPr>
      <w:fldChar w:fldCharType="separate"/>
    </w:r>
    <w:r w:rsidR="00976B04" w:rsidRPr="00A92374">
      <w:rPr>
        <w:rFonts w:ascii="Cambria" w:eastAsia="Avenir" w:hAnsi="Cambria" w:cs="Avenir"/>
        <w:b/>
        <w:bCs/>
        <w:noProof/>
        <w:sz w:val="21"/>
        <w:szCs w:val="21"/>
      </w:rPr>
      <w:t>1</w:t>
    </w:r>
    <w:r w:rsidRPr="00A92374">
      <w:rPr>
        <w:rFonts w:ascii="Cambria" w:eastAsia="Avenir" w:hAnsi="Cambria" w:cs="Avenir"/>
        <w:b/>
        <w:bCs/>
        <w:sz w:val="21"/>
        <w:szCs w:val="21"/>
      </w:rPr>
      <w:fldChar w:fldCharType="end"/>
    </w:r>
    <w:r w:rsidRPr="00A92374">
      <w:rPr>
        <w:rFonts w:ascii="Cambria" w:eastAsia="Avenir" w:hAnsi="Cambria" w:cs="Avenir"/>
        <w:b/>
        <w:bCs/>
        <w:sz w:val="21"/>
        <w:szCs w:val="21"/>
      </w:rPr>
      <w:t xml:space="preserve"> | </w:t>
    </w:r>
    <w:r w:rsidRPr="00A92374">
      <w:rPr>
        <w:rFonts w:ascii="Cambria" w:eastAsia="Avenir" w:hAnsi="Cambria" w:cs="Avenir"/>
        <w:b/>
        <w:bCs/>
        <w:sz w:val="21"/>
        <w:szCs w:val="21"/>
      </w:rPr>
      <w:fldChar w:fldCharType="begin"/>
    </w:r>
    <w:r w:rsidRPr="00A92374">
      <w:rPr>
        <w:rFonts w:ascii="Cambria" w:eastAsia="Avenir" w:hAnsi="Cambria" w:cs="Avenir"/>
        <w:b/>
        <w:bCs/>
        <w:sz w:val="21"/>
        <w:szCs w:val="21"/>
      </w:rPr>
      <w:instrText>NUMPAGES</w:instrText>
    </w:r>
    <w:r w:rsidRPr="00A92374">
      <w:rPr>
        <w:rFonts w:ascii="Cambria" w:eastAsia="Avenir" w:hAnsi="Cambria" w:cs="Avenir"/>
        <w:b/>
        <w:bCs/>
        <w:sz w:val="21"/>
        <w:szCs w:val="21"/>
      </w:rPr>
      <w:fldChar w:fldCharType="separate"/>
    </w:r>
    <w:r w:rsidR="00976B04" w:rsidRPr="00A92374">
      <w:rPr>
        <w:rFonts w:ascii="Cambria" w:eastAsia="Avenir" w:hAnsi="Cambria" w:cs="Avenir"/>
        <w:b/>
        <w:bCs/>
        <w:noProof/>
        <w:sz w:val="21"/>
        <w:szCs w:val="21"/>
      </w:rPr>
      <w:t>2</w:t>
    </w:r>
    <w:r w:rsidRPr="00A92374">
      <w:rPr>
        <w:rFonts w:ascii="Cambria" w:eastAsia="Avenir" w:hAnsi="Cambria" w:cs="Avenir"/>
        <w:b/>
        <w:bCs/>
        <w:sz w:val="21"/>
        <w:szCs w:val="21"/>
      </w:rPr>
      <w:fldChar w:fldCharType="end"/>
    </w:r>
  </w:p>
  <w:p w14:paraId="3EF02CAC" w14:textId="77777777" w:rsidR="00633D91" w:rsidRDefault="00633D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venir" w:eastAsia="Avenir" w:hAnsi="Avenir" w:cs="Avenir"/>
        <w:color w:val="005F6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04C5F" w14:textId="77777777" w:rsidR="00173B5D" w:rsidRDefault="00173B5D">
      <w:r>
        <w:separator/>
      </w:r>
    </w:p>
  </w:footnote>
  <w:footnote w:type="continuationSeparator" w:id="0">
    <w:p w14:paraId="2BD660FA" w14:textId="77777777" w:rsidR="00173B5D" w:rsidRDefault="00173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095C"/>
    <w:multiLevelType w:val="multilevel"/>
    <w:tmpl w:val="8626C650"/>
    <w:lvl w:ilvl="0">
      <w:start w:val="1"/>
      <w:numFmt w:val="decimal"/>
      <w:pStyle w:val="AoE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D6137D"/>
    <w:multiLevelType w:val="hybridMultilevel"/>
    <w:tmpl w:val="B00E95A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962C68"/>
    <w:multiLevelType w:val="hybridMultilevel"/>
    <w:tmpl w:val="9F0AB0B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AF2328"/>
    <w:multiLevelType w:val="hybridMultilevel"/>
    <w:tmpl w:val="CFCC55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454540"/>
    <w:multiLevelType w:val="hybridMultilevel"/>
    <w:tmpl w:val="CB9CBE4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201C0E"/>
    <w:multiLevelType w:val="hybridMultilevel"/>
    <w:tmpl w:val="0200370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1F448D"/>
    <w:multiLevelType w:val="hybridMultilevel"/>
    <w:tmpl w:val="30907A2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9A3F23"/>
    <w:multiLevelType w:val="hybridMultilevel"/>
    <w:tmpl w:val="C014664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6D2EAF"/>
    <w:multiLevelType w:val="hybridMultilevel"/>
    <w:tmpl w:val="3D1013C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EB6277"/>
    <w:multiLevelType w:val="multilevel"/>
    <w:tmpl w:val="E7649370"/>
    <w:lvl w:ilvl="0">
      <w:start w:val="1"/>
      <w:numFmt w:val="bullet"/>
      <w:pStyle w:val="JDAccomplishmen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E944FC0"/>
    <w:multiLevelType w:val="multilevel"/>
    <w:tmpl w:val="88DCCC1C"/>
    <w:lvl w:ilvl="0">
      <w:start w:val="1"/>
      <w:numFmt w:val="bullet"/>
      <w:pStyle w:val="ListParagraph"/>
      <w:lvlText w:val="♦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330842017">
    <w:abstractNumId w:val="10"/>
  </w:num>
  <w:num w:numId="2" w16cid:durableId="1979873370">
    <w:abstractNumId w:val="9"/>
  </w:num>
  <w:num w:numId="3" w16cid:durableId="1625504385">
    <w:abstractNumId w:val="0"/>
  </w:num>
  <w:num w:numId="4" w16cid:durableId="902259426">
    <w:abstractNumId w:val="7"/>
  </w:num>
  <w:num w:numId="5" w16cid:durableId="133986155">
    <w:abstractNumId w:val="2"/>
  </w:num>
  <w:num w:numId="6" w16cid:durableId="1613514515">
    <w:abstractNumId w:val="8"/>
  </w:num>
  <w:num w:numId="7" w16cid:durableId="2070109778">
    <w:abstractNumId w:val="3"/>
  </w:num>
  <w:num w:numId="8" w16cid:durableId="1016931205">
    <w:abstractNumId w:val="4"/>
  </w:num>
  <w:num w:numId="9" w16cid:durableId="1455902895">
    <w:abstractNumId w:val="1"/>
  </w:num>
  <w:num w:numId="10" w16cid:durableId="2005279864">
    <w:abstractNumId w:val="6"/>
  </w:num>
  <w:num w:numId="11" w16cid:durableId="3871467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91"/>
    <w:rsid w:val="00042F6C"/>
    <w:rsid w:val="00055E25"/>
    <w:rsid w:val="000649CD"/>
    <w:rsid w:val="00066407"/>
    <w:rsid w:val="0008263C"/>
    <w:rsid w:val="000A7152"/>
    <w:rsid w:val="000D0092"/>
    <w:rsid w:val="000D4092"/>
    <w:rsid w:val="000F0438"/>
    <w:rsid w:val="001172BB"/>
    <w:rsid w:val="00117E62"/>
    <w:rsid w:val="00126C7B"/>
    <w:rsid w:val="00173B5D"/>
    <w:rsid w:val="00186A36"/>
    <w:rsid w:val="001A13E1"/>
    <w:rsid w:val="001B7D17"/>
    <w:rsid w:val="001E2B18"/>
    <w:rsid w:val="0020229C"/>
    <w:rsid w:val="00203183"/>
    <w:rsid w:val="002050EA"/>
    <w:rsid w:val="00217EA1"/>
    <w:rsid w:val="00247EF0"/>
    <w:rsid w:val="002537CB"/>
    <w:rsid w:val="00253D38"/>
    <w:rsid w:val="0026226F"/>
    <w:rsid w:val="002707A3"/>
    <w:rsid w:val="002778E9"/>
    <w:rsid w:val="002A08F3"/>
    <w:rsid w:val="002A25E7"/>
    <w:rsid w:val="002B5395"/>
    <w:rsid w:val="0030111B"/>
    <w:rsid w:val="003157DA"/>
    <w:rsid w:val="00325FFE"/>
    <w:rsid w:val="00341A6F"/>
    <w:rsid w:val="003A4CB0"/>
    <w:rsid w:val="003C20D2"/>
    <w:rsid w:val="003D2F73"/>
    <w:rsid w:val="003E6A1A"/>
    <w:rsid w:val="00410B3B"/>
    <w:rsid w:val="004525D1"/>
    <w:rsid w:val="0046123C"/>
    <w:rsid w:val="004772E3"/>
    <w:rsid w:val="00483CA8"/>
    <w:rsid w:val="00497338"/>
    <w:rsid w:val="004A28D5"/>
    <w:rsid w:val="004A7825"/>
    <w:rsid w:val="004C09A3"/>
    <w:rsid w:val="004F6EE2"/>
    <w:rsid w:val="0050540A"/>
    <w:rsid w:val="00532210"/>
    <w:rsid w:val="00541E99"/>
    <w:rsid w:val="005433C8"/>
    <w:rsid w:val="005711BB"/>
    <w:rsid w:val="00586018"/>
    <w:rsid w:val="00591A55"/>
    <w:rsid w:val="00597A8B"/>
    <w:rsid w:val="005D2A0C"/>
    <w:rsid w:val="00632846"/>
    <w:rsid w:val="00633D91"/>
    <w:rsid w:val="006427B8"/>
    <w:rsid w:val="00676D9B"/>
    <w:rsid w:val="0068008B"/>
    <w:rsid w:val="006A13EC"/>
    <w:rsid w:val="006B192D"/>
    <w:rsid w:val="006F0C15"/>
    <w:rsid w:val="006F6FE2"/>
    <w:rsid w:val="00795028"/>
    <w:rsid w:val="007A47F0"/>
    <w:rsid w:val="007A65C5"/>
    <w:rsid w:val="007D02F9"/>
    <w:rsid w:val="00806DDD"/>
    <w:rsid w:val="00816C61"/>
    <w:rsid w:val="00817803"/>
    <w:rsid w:val="00834771"/>
    <w:rsid w:val="008414E8"/>
    <w:rsid w:val="00874EE4"/>
    <w:rsid w:val="008C13DA"/>
    <w:rsid w:val="009102A2"/>
    <w:rsid w:val="0091206A"/>
    <w:rsid w:val="00921E18"/>
    <w:rsid w:val="009264C8"/>
    <w:rsid w:val="00931A48"/>
    <w:rsid w:val="009429FB"/>
    <w:rsid w:val="00955BED"/>
    <w:rsid w:val="00962044"/>
    <w:rsid w:val="00971747"/>
    <w:rsid w:val="00976B04"/>
    <w:rsid w:val="009921E2"/>
    <w:rsid w:val="009A5B8A"/>
    <w:rsid w:val="009B08CE"/>
    <w:rsid w:val="009B0A71"/>
    <w:rsid w:val="009B4483"/>
    <w:rsid w:val="009E7FFB"/>
    <w:rsid w:val="00A10286"/>
    <w:rsid w:val="00A110A1"/>
    <w:rsid w:val="00A35C44"/>
    <w:rsid w:val="00A44B66"/>
    <w:rsid w:val="00A54189"/>
    <w:rsid w:val="00A75684"/>
    <w:rsid w:val="00A92374"/>
    <w:rsid w:val="00AB271F"/>
    <w:rsid w:val="00AE5A51"/>
    <w:rsid w:val="00AF1791"/>
    <w:rsid w:val="00B075BE"/>
    <w:rsid w:val="00B07BAF"/>
    <w:rsid w:val="00B14F2D"/>
    <w:rsid w:val="00B2514C"/>
    <w:rsid w:val="00B26753"/>
    <w:rsid w:val="00BB6807"/>
    <w:rsid w:val="00BC267A"/>
    <w:rsid w:val="00BF6A69"/>
    <w:rsid w:val="00C0085B"/>
    <w:rsid w:val="00C0483D"/>
    <w:rsid w:val="00C113DC"/>
    <w:rsid w:val="00C166B6"/>
    <w:rsid w:val="00C60EFE"/>
    <w:rsid w:val="00C90983"/>
    <w:rsid w:val="00CA1371"/>
    <w:rsid w:val="00CF044A"/>
    <w:rsid w:val="00D00824"/>
    <w:rsid w:val="00D62E88"/>
    <w:rsid w:val="00D74E73"/>
    <w:rsid w:val="00D82F55"/>
    <w:rsid w:val="00D82FA8"/>
    <w:rsid w:val="00DA4D45"/>
    <w:rsid w:val="00DB445A"/>
    <w:rsid w:val="00DC60DB"/>
    <w:rsid w:val="00DD58B7"/>
    <w:rsid w:val="00DF27FD"/>
    <w:rsid w:val="00E042DB"/>
    <w:rsid w:val="00E13C5C"/>
    <w:rsid w:val="00E16F8C"/>
    <w:rsid w:val="00E34B32"/>
    <w:rsid w:val="00E50948"/>
    <w:rsid w:val="00E6394A"/>
    <w:rsid w:val="00E65515"/>
    <w:rsid w:val="00E93428"/>
    <w:rsid w:val="00EA6B82"/>
    <w:rsid w:val="00EB3881"/>
    <w:rsid w:val="00ED2056"/>
    <w:rsid w:val="00F26989"/>
    <w:rsid w:val="00F357F0"/>
    <w:rsid w:val="00F63CFF"/>
    <w:rsid w:val="00F6729D"/>
    <w:rsid w:val="00FB37BA"/>
    <w:rsid w:val="00FD4ACD"/>
    <w:rsid w:val="00FD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9969F"/>
  <w15:docId w15:val="{8068DD59-66A1-44D1-B52D-D0B97417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877D6"/>
    <w:rPr>
      <w:rFonts w:ascii="Palatino Linotype" w:hAnsi="Palatino Linotype" w:cs="Helvetica"/>
      <w:b/>
      <w:bCs/>
      <w:color w:val="005F65"/>
      <w:sz w:val="40"/>
      <w:szCs w:val="40"/>
    </w:rPr>
  </w:style>
  <w:style w:type="table" w:styleId="TableGrid">
    <w:name w:val="Table Grid"/>
    <w:basedOn w:val="TableNormal"/>
    <w:uiPriority w:val="39"/>
    <w:rsid w:val="00DF2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1682"/>
    <w:pPr>
      <w:numPr>
        <w:numId w:val="1"/>
      </w:numPr>
      <w:contextualSpacing/>
    </w:pPr>
    <w:rPr>
      <w:rFonts w:ascii="Helvetica" w:hAnsi="Helvetica" w:cs="Helvetica"/>
      <w:b/>
      <w:bCs/>
      <w:color w:val="005F65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41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691"/>
  </w:style>
  <w:style w:type="paragraph" w:styleId="Footer">
    <w:name w:val="footer"/>
    <w:basedOn w:val="Normal"/>
    <w:link w:val="FooterChar"/>
    <w:uiPriority w:val="99"/>
    <w:unhideWhenUsed/>
    <w:rsid w:val="00641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691"/>
  </w:style>
  <w:style w:type="character" w:customStyle="1" w:styleId="TitleChar">
    <w:name w:val="Title Char"/>
    <w:basedOn w:val="DefaultParagraphFont"/>
    <w:link w:val="Title"/>
    <w:uiPriority w:val="10"/>
    <w:rsid w:val="006877D6"/>
    <w:rPr>
      <w:rFonts w:ascii="Palatino Linotype" w:hAnsi="Palatino Linotype" w:cs="Helvetica"/>
      <w:b/>
      <w:bCs/>
      <w:color w:val="005F65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120"/>
    </w:pPr>
    <w:rPr>
      <w:rFonts w:ascii="Palatino Linotype" w:eastAsia="Palatino Linotype" w:hAnsi="Palatino Linotype" w:cs="Palatino Linotype"/>
      <w:color w:val="005F6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77D6"/>
    <w:rPr>
      <w:rFonts w:ascii="Palatino Linotype" w:hAnsi="Palatino Linotype" w:cs="Helvetica"/>
      <w:color w:val="005F65"/>
      <w:sz w:val="24"/>
      <w:szCs w:val="24"/>
    </w:rPr>
  </w:style>
  <w:style w:type="paragraph" w:customStyle="1" w:styleId="HiddenSection">
    <w:name w:val="Hidden Section"/>
    <w:basedOn w:val="Normal"/>
    <w:qFormat/>
    <w:rsid w:val="00470206"/>
    <w:rPr>
      <w:rFonts w:ascii="Corbel" w:hAnsi="Corbel"/>
      <w:color w:val="FFFFFF" w:themeColor="background1"/>
    </w:rPr>
  </w:style>
  <w:style w:type="paragraph" w:customStyle="1" w:styleId="Summary">
    <w:name w:val="Summary"/>
    <w:basedOn w:val="Normal"/>
    <w:qFormat/>
    <w:rsid w:val="002B0B0F"/>
    <w:pPr>
      <w:spacing w:line="264" w:lineRule="auto"/>
    </w:pPr>
    <w:rPr>
      <w:rFonts w:ascii="Helvetica" w:hAnsi="Helvetica" w:cs="Helvetica"/>
      <w:color w:val="282828"/>
      <w:sz w:val="18"/>
      <w:szCs w:val="18"/>
    </w:rPr>
  </w:style>
  <w:style w:type="paragraph" w:customStyle="1" w:styleId="SectionHeading">
    <w:name w:val="Section Heading"/>
    <w:basedOn w:val="Normal"/>
    <w:qFormat/>
    <w:rsid w:val="006877D6"/>
    <w:pPr>
      <w:spacing w:before="480" w:after="240"/>
    </w:pPr>
    <w:rPr>
      <w:rFonts w:ascii="Palatino Linotype" w:hAnsi="Palatino Linotype" w:cs="Helvetica"/>
      <w:b/>
      <w:bCs/>
      <w:color w:val="005F65"/>
      <w:sz w:val="28"/>
      <w:szCs w:val="28"/>
    </w:rPr>
  </w:style>
  <w:style w:type="paragraph" w:customStyle="1" w:styleId="CompanyBlock">
    <w:name w:val="Company Block"/>
    <w:basedOn w:val="Normal"/>
    <w:qFormat/>
    <w:rsid w:val="002B0B0F"/>
    <w:pPr>
      <w:tabs>
        <w:tab w:val="right" w:pos="10800"/>
      </w:tabs>
      <w:spacing w:after="180"/>
      <w:contextualSpacing/>
    </w:pPr>
    <w:rPr>
      <w:rFonts w:ascii="Helvetica" w:hAnsi="Helvetica" w:cs="Helvetica"/>
      <w:b/>
      <w:bCs/>
      <w:color w:val="005F65"/>
      <w:sz w:val="20"/>
      <w:szCs w:val="20"/>
    </w:rPr>
  </w:style>
  <w:style w:type="paragraph" w:customStyle="1" w:styleId="FirstCompanyBlock">
    <w:name w:val="First Company Block"/>
    <w:basedOn w:val="CompanyBlock"/>
    <w:rsid w:val="00470206"/>
  </w:style>
  <w:style w:type="paragraph" w:customStyle="1" w:styleId="JDAccomplishment">
    <w:name w:val="JD Accomplishment"/>
    <w:basedOn w:val="Normal"/>
    <w:qFormat/>
    <w:rsid w:val="00F26989"/>
    <w:pPr>
      <w:numPr>
        <w:numId w:val="2"/>
      </w:numPr>
      <w:pBdr>
        <w:top w:val="nil"/>
        <w:left w:val="nil"/>
        <w:bottom w:val="nil"/>
        <w:right w:val="nil"/>
        <w:between w:val="nil"/>
      </w:pBdr>
      <w:spacing w:after="360"/>
      <w:contextualSpacing/>
    </w:pPr>
    <w:rPr>
      <w:rFonts w:ascii="Helvetica Neue" w:eastAsia="Helvetica Neue" w:hAnsi="Helvetica Neue" w:cs="Helvetica Neue"/>
      <w:iCs/>
      <w:color w:val="282828"/>
      <w:sz w:val="20"/>
      <w:szCs w:val="20"/>
    </w:rPr>
  </w:style>
  <w:style w:type="paragraph" w:customStyle="1" w:styleId="JobDescription">
    <w:name w:val="Job Description"/>
    <w:basedOn w:val="Normal"/>
    <w:qFormat/>
    <w:rsid w:val="00F26989"/>
    <w:pPr>
      <w:pBdr>
        <w:top w:val="nil"/>
        <w:left w:val="nil"/>
        <w:bottom w:val="nil"/>
        <w:right w:val="nil"/>
        <w:between w:val="nil"/>
      </w:pBdr>
      <w:tabs>
        <w:tab w:val="right" w:pos="7155"/>
      </w:tabs>
      <w:spacing w:after="180"/>
    </w:pPr>
    <w:rPr>
      <w:rFonts w:ascii="Helvetica Neue" w:eastAsia="Helvetica Neue" w:hAnsi="Helvetica Neue" w:cs="Helvetica Neue"/>
      <w:iCs/>
      <w:color w:val="282828"/>
      <w:sz w:val="20"/>
      <w:szCs w:val="20"/>
    </w:rPr>
  </w:style>
  <w:style w:type="paragraph" w:customStyle="1" w:styleId="EduInfo">
    <w:name w:val="Edu Info"/>
    <w:basedOn w:val="Normal"/>
    <w:qFormat/>
    <w:rsid w:val="00851682"/>
    <w:pPr>
      <w:spacing w:after="120"/>
    </w:pPr>
    <w:rPr>
      <w:rFonts w:ascii="Helvetica" w:hAnsi="Helvetica" w:cs="Helvetica"/>
      <w:color w:val="282828"/>
      <w:sz w:val="20"/>
      <w:szCs w:val="20"/>
    </w:rPr>
  </w:style>
  <w:style w:type="paragraph" w:customStyle="1" w:styleId="EduDegree">
    <w:name w:val="Edu Degree"/>
    <w:basedOn w:val="Normal"/>
    <w:qFormat/>
    <w:rsid w:val="00851682"/>
    <w:rPr>
      <w:rFonts w:ascii="Helvetica" w:hAnsi="Helvetica" w:cs="Helvetica"/>
      <w:b/>
      <w:bCs/>
      <w:color w:val="005F65"/>
      <w:sz w:val="20"/>
      <w:szCs w:val="20"/>
    </w:rPr>
  </w:style>
  <w:style w:type="paragraph" w:customStyle="1" w:styleId="ContactInfo">
    <w:name w:val="Contact Info"/>
    <w:basedOn w:val="Normal"/>
    <w:qFormat/>
    <w:rsid w:val="00851682"/>
    <w:pPr>
      <w:autoSpaceDE w:val="0"/>
      <w:autoSpaceDN w:val="0"/>
      <w:adjustRightInd w:val="0"/>
      <w:jc w:val="right"/>
    </w:pPr>
    <w:rPr>
      <w:rFonts w:ascii="Helvetica" w:hAnsi="Helvetica" w:cs="Helvetica"/>
      <w:color w:val="005F65"/>
      <w:sz w:val="18"/>
      <w:szCs w:val="18"/>
    </w:rPr>
  </w:style>
  <w:style w:type="paragraph" w:customStyle="1" w:styleId="BoldList">
    <w:name w:val="Bold List"/>
    <w:basedOn w:val="JDAccomplishment"/>
    <w:qFormat/>
    <w:rsid w:val="00F856BC"/>
    <w:pPr>
      <w:ind w:left="450"/>
    </w:pPr>
    <w:rPr>
      <w:b/>
      <w:bCs/>
      <w:color w:val="005F65"/>
    </w:rPr>
  </w:style>
  <w:style w:type="paragraph" w:customStyle="1" w:styleId="AoEBullet">
    <w:name w:val="AoE Bullet"/>
    <w:basedOn w:val="ListParagraph"/>
    <w:qFormat/>
    <w:rsid w:val="00B33B6A"/>
    <w:pPr>
      <w:numPr>
        <w:numId w:val="3"/>
      </w:numPr>
      <w:ind w:left="150" w:hanging="180"/>
    </w:pPr>
    <w:rPr>
      <w:b w:val="0"/>
      <w:bCs w:val="0"/>
      <w:color w:val="505050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2022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linkedin.com/in/sofiabnemchenko" TargetMode="External"/><Relationship Id="rId4" Type="http://schemas.openxmlformats.org/officeDocument/2006/relationships/styles" Target="styles.xml"/><Relationship Id="rId9" Type="http://schemas.openxmlformats.org/officeDocument/2006/relationships/hyperlink" Target="mailto:sonja.nemchenk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p0h689Adw2TjPASvdZon1jruTw==">AMUW2mXTgbwGb5axzKfUytkatmsr7KTTGvyc0gF2DH/SpAz08RIHE5xsxZBNS/oANoB6ve7VSHPGwb9YUqrT9p1jd/o1LIHN4BQ3tJHwd3i7N1egn0JNkQE=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0CB596-7DA7-4834-A09B-DDC2F45C6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1091</Words>
  <Characters>6595</Characters>
  <Application>Microsoft Office Word</Application>
  <DocSecurity>0</DocSecurity>
  <Lines>108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Sofia Nemchenko's Resume</vt:lpstr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Sofia Nemchenko's Resume</dc:title>
  <dc:creator>Sofia Nemchenko</dc:creator>
  <cp:lastModifiedBy>SOFIA NEMCHENKO</cp:lastModifiedBy>
  <cp:revision>3</cp:revision>
  <dcterms:created xsi:type="dcterms:W3CDTF">2023-05-05T21:19:00Z</dcterms:created>
  <dcterms:modified xsi:type="dcterms:W3CDTF">2023-05-24T20:08:00Z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GoGeMo1-v1</vt:lpwstr>
  </property>
  <property fmtid="{D5CDD505-2E9C-101B-9397-08002B2CF9AE}" pid="3" name="tal_id">
    <vt:lpwstr>fb27b00abe0ce706e833f66473dab48c</vt:lpwstr>
  </property>
  <property fmtid="{D5CDD505-2E9C-101B-9397-08002B2CF9AE}" pid="4" name="app_source">
    <vt:lpwstr>rezbiz</vt:lpwstr>
  </property>
  <property fmtid="{D5CDD505-2E9C-101B-9397-08002B2CF9AE}" pid="5" name="app_id">
    <vt:lpwstr>1117615</vt:lpwstr>
  </property>
</Properties>
</file>