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1632" w14:textId="13F7C796" w:rsidR="001E417B" w:rsidRDefault="00A1141C" w:rsidP="00561D82">
      <w:pPr>
        <w:spacing w:after="40" w:line="276" w:lineRule="auto"/>
        <w:rPr>
          <w:rFonts w:ascii="Raleway SemiBold" w:hAnsi="Raleway SemiBold" w:cs="Arial"/>
          <w:b/>
          <w:bCs/>
          <w:spacing w:val="120"/>
          <w:sz w:val="36"/>
          <w:szCs w:val="36"/>
        </w:rPr>
      </w:pPr>
      <w:r w:rsidRPr="00E23183">
        <w:rPr>
          <w:rFonts w:ascii="Raleway SemiBold" w:hAnsi="Raleway SemiBold" w:cs="Arial"/>
          <w:b/>
          <w:bCs/>
          <w:spacing w:val="120"/>
          <w:sz w:val="36"/>
          <w:szCs w:val="36"/>
        </w:rPr>
        <w:t xml:space="preserve">Ryan </w:t>
      </w:r>
      <w:r>
        <w:rPr>
          <w:rFonts w:ascii="Raleway SemiBold" w:hAnsi="Raleway SemiBold" w:cs="Arial"/>
          <w:b/>
          <w:bCs/>
          <w:spacing w:val="120"/>
          <w:sz w:val="36"/>
          <w:szCs w:val="36"/>
        </w:rPr>
        <w:t>C</w:t>
      </w:r>
      <w:r w:rsidRPr="00E23183">
        <w:rPr>
          <w:rFonts w:ascii="Raleway SemiBold" w:hAnsi="Raleway SemiBold" w:cs="Arial"/>
          <w:b/>
          <w:bCs/>
          <w:spacing w:val="120"/>
          <w:sz w:val="36"/>
          <w:szCs w:val="36"/>
        </w:rPr>
        <w:t>. Frazier</w:t>
      </w:r>
    </w:p>
    <w:p w14:paraId="31D1496B" w14:textId="2CD08784" w:rsidR="00A1141C" w:rsidRPr="001D1901" w:rsidRDefault="00A1141C" w:rsidP="00370464">
      <w:pPr>
        <w:spacing w:after="60" w:line="276" w:lineRule="auto"/>
        <w:rPr>
          <w:rFonts w:ascii="Raleway SemiBold" w:hAnsi="Raleway SemiBold" w:cs="Arial"/>
          <w:b/>
          <w:bCs/>
          <w:sz w:val="28"/>
          <w:szCs w:val="28"/>
        </w:rPr>
      </w:pPr>
      <w:r w:rsidRPr="001D1901">
        <w:rPr>
          <w:rFonts w:ascii="Raleway SemiBold" w:hAnsi="Raleway SemiBold" w:cs="Arial"/>
          <w:b/>
          <w:bCs/>
          <w:sz w:val="28"/>
          <w:szCs w:val="28"/>
        </w:rPr>
        <w:t>Business Intelligence Professional</w:t>
      </w:r>
    </w:p>
    <w:p w14:paraId="6B313152" w14:textId="18998213" w:rsidR="0039231B" w:rsidRPr="00D4442C" w:rsidRDefault="00537D53" w:rsidP="004D1FBD">
      <w:pPr>
        <w:spacing w:after="220" w:line="240" w:lineRule="auto"/>
        <w:rPr>
          <w:rFonts w:ascii="Arial" w:hAnsi="Arial" w:cs="Arial"/>
        </w:rPr>
      </w:pPr>
      <w:r w:rsidRPr="0007406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0866" wp14:editId="2ED91EAB">
                <wp:simplePos x="0" y="0"/>
                <wp:positionH relativeFrom="margin">
                  <wp:align>right</wp:align>
                </wp:positionH>
                <wp:positionV relativeFrom="paragraph">
                  <wp:posOffset>230649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367D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18.15pt" to="956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5qwEAAKMDAAAOAAAAZHJzL2Uyb0RvYy54bWysU01P3DAQvVfiP1i+s8kuFUXRZjmAygUB&#10;agt344w3Vv2lsbvJ/vuOnd2AAHGoerFsz7w3857H68vRGrYDjNq7li8XNWfgpO+027b88df30wvO&#10;YhKuE8Y7aPkeIr/cnHxZD6GBle+96QAZkbjYDKHlfUqhqaooe7AiLnwAR0Hl0YpER9xWHYqB2K2p&#10;VnV9Xg0eu4BeQox0ez0F+abwKwUy3SsVITHTcuotlRXL+pzXarMWzRZF6LU8tCH+oQsrtKOiM9W1&#10;SIL9Qf2OymqJPnqVFtLbyiulJRQNpGZZv1HzsxcBihYyJ4bZpvj/aOXd7so9INkwhNjE8IBZxajQ&#10;MmV0eKI3LbqoUzYW2/azbTAmJuny/GtdX9TkrjzGqokiUwWM6Qa8ZXnTcqNdViQasbuNicpS6jEl&#10;XxvHBqq5+kZ8OfrSVdmlvYEp7QcopjuqflboysDAlUG2E/TU3e9lgWdCyswQpY2ZQfXnoENuhkEZ&#10;ohm4+hw4Z5eK3qUZaLXz+BE4jcdW1ZR/VD1pzbKffbcvb1TsoEkoth2mNo/a63OBv/ytzV8AAAD/&#10;/wMAUEsDBBQABgAIAAAAIQCc+uuP2AAAAAcBAAAPAAAAZHJzL2Rvd25yZXYueG1sTI/BTsMwEETv&#10;SPyDtUjcqA2RShSyqaAS4tJLSz/AjbdxRLyObLc1f48rDnCcmdXM23aV3STOFOLoGeFxoUAQ996M&#10;PCDsP98fahAxaTZ68kwI3xRh1d3etLox/sJbOu/SIEoJx0Yj2JTmRsrYW3I6LvxMXLKjD06nIsMg&#10;TdCXUu4m+aTUUjo9clmweqa1pf5rd3IIbv3xvPHbOudNDCa+HatkHSPe3+XXFxCJcvo7hit+QYeu&#10;MB38iU0UE0J5JCFUywrENVWqLs7h15FdK//zdz8AAAD//wMAUEsBAi0AFAAGAAgAAAAhALaDOJL+&#10;AAAA4QEAABMAAAAAAAAAAAAAAAAAAAAAAFtDb250ZW50X1R5cGVzXS54bWxQSwECLQAUAAYACAAA&#10;ACEAOP0h/9YAAACUAQAACwAAAAAAAAAAAAAAAAAvAQAAX3JlbHMvLnJlbHNQSwECLQAUAAYACAAA&#10;ACEAqoLFOasBAACjAwAADgAAAAAAAAAAAAAAAAAuAgAAZHJzL2Uyb0RvYy54bWxQSwECLQAUAAYA&#10;CAAAACEAnPrrj9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E130D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|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832-618-2902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>|</w:t>
      </w:r>
      <w:r w:rsidR="00CB1596" w:rsidRPr="00D4442C">
        <w:rPr>
          <w:rFonts w:ascii="Arial" w:hAnsi="Arial" w:cs="Arial"/>
          <w:sz w:val="20"/>
          <w:szCs w:val="20"/>
        </w:rPr>
        <w:t xml:space="preserve">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ryanfrazier127@gmail.com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|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Houston, TX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 xml:space="preserve">|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FF5246">
        <w:rPr>
          <w:rFonts w:ascii="Arial" w:hAnsi="Arial" w:cs="Arial"/>
          <w:sz w:val="20"/>
          <w:szCs w:val="20"/>
        </w:rPr>
        <w:t>https://</w:t>
      </w:r>
      <w:r w:rsidR="0081518A">
        <w:rPr>
          <w:rFonts w:ascii="Arial" w:hAnsi="Arial" w:cs="Arial"/>
          <w:sz w:val="20"/>
          <w:szCs w:val="20"/>
        </w:rPr>
        <w:t>l</w:t>
      </w:r>
      <w:r w:rsidR="00EA1ED6" w:rsidRPr="00D4442C">
        <w:rPr>
          <w:rFonts w:ascii="Arial" w:hAnsi="Arial" w:cs="Arial"/>
          <w:sz w:val="20"/>
          <w:szCs w:val="20"/>
        </w:rPr>
        <w:t>inked</w:t>
      </w:r>
      <w:r w:rsidR="00100794">
        <w:rPr>
          <w:rFonts w:ascii="Arial" w:hAnsi="Arial" w:cs="Arial"/>
          <w:sz w:val="20"/>
          <w:szCs w:val="20"/>
        </w:rPr>
        <w:t>i</w:t>
      </w:r>
      <w:r w:rsidR="00EA1ED6" w:rsidRPr="00D4442C">
        <w:rPr>
          <w:rFonts w:ascii="Arial" w:hAnsi="Arial" w:cs="Arial"/>
          <w:sz w:val="20"/>
          <w:szCs w:val="20"/>
        </w:rPr>
        <w:t>n</w:t>
      </w:r>
      <w:r w:rsidR="0081518A">
        <w:rPr>
          <w:rFonts w:ascii="Arial" w:hAnsi="Arial" w:cs="Arial"/>
          <w:sz w:val="20"/>
          <w:szCs w:val="20"/>
        </w:rPr>
        <w:t>.com/in/</w:t>
      </w:r>
      <w:r w:rsidR="0039231B" w:rsidRPr="00D4442C">
        <w:rPr>
          <w:rFonts w:ascii="Arial" w:hAnsi="Arial" w:cs="Arial"/>
          <w:sz w:val="20"/>
          <w:szCs w:val="20"/>
        </w:rPr>
        <w:t xml:space="preserve">ryan-frazier-ab6446129 </w:t>
      </w:r>
      <w:r w:rsidR="000428E7">
        <w:rPr>
          <w:rFonts w:ascii="Arial" w:hAnsi="Arial" w:cs="Arial"/>
          <w:sz w:val="20"/>
          <w:szCs w:val="20"/>
        </w:rPr>
        <w:t xml:space="preserve"> </w:t>
      </w:r>
      <w:r w:rsidR="0039231B" w:rsidRPr="00D4442C">
        <w:rPr>
          <w:rFonts w:ascii="Arial" w:hAnsi="Arial" w:cs="Arial"/>
          <w:sz w:val="20"/>
          <w:szCs w:val="20"/>
        </w:rPr>
        <w:t>|</w:t>
      </w:r>
      <w:r w:rsidR="00F11D17" w:rsidRPr="00D4442C">
        <w:rPr>
          <w:rFonts w:ascii="Arial" w:hAnsi="Arial" w:cs="Arial"/>
          <w:sz w:val="20"/>
          <w:szCs w:val="20"/>
        </w:rPr>
        <w:t xml:space="preserve"> </w:t>
      </w:r>
    </w:p>
    <w:p w14:paraId="776BC589" w14:textId="38731879" w:rsidR="0039231B" w:rsidRPr="0039231B" w:rsidRDefault="0039231B" w:rsidP="00561D82">
      <w:pPr>
        <w:spacing w:after="80" w:line="276" w:lineRule="auto"/>
        <w:rPr>
          <w:rFonts w:ascii="Arial" w:hAnsi="Arial" w:cs="Arial"/>
          <w:b/>
          <w:bCs/>
          <w:spacing w:val="70"/>
          <w:sz w:val="20"/>
          <w:szCs w:val="20"/>
        </w:rPr>
      </w:pPr>
      <w:r w:rsidRPr="0039231B">
        <w:rPr>
          <w:rFonts w:ascii="Arial" w:hAnsi="Arial" w:cs="Arial"/>
          <w:b/>
          <w:bCs/>
          <w:spacing w:val="70"/>
          <w:sz w:val="20"/>
          <w:szCs w:val="20"/>
        </w:rPr>
        <w:t>OBJECTIVE SUMMARY</w:t>
      </w:r>
    </w:p>
    <w:p w14:paraId="1359D298" w14:textId="465DF0B7" w:rsidR="0039231B" w:rsidRPr="000643A1" w:rsidRDefault="003436EF" w:rsidP="004D1FBD">
      <w:pPr>
        <w:spacing w:after="220" w:line="276" w:lineRule="auto"/>
        <w:rPr>
          <w:rFonts w:ascii="Arial" w:hAnsi="Arial" w:cs="Arial"/>
          <w:noProof/>
          <w:sz w:val="20"/>
          <w:szCs w:val="20"/>
        </w:rPr>
      </w:pPr>
      <w:r w:rsidRPr="0007406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B878E" wp14:editId="32CCCAE0">
                <wp:simplePos x="0" y="0"/>
                <wp:positionH relativeFrom="margin">
                  <wp:align>right</wp:align>
                </wp:positionH>
                <wp:positionV relativeFrom="paragraph">
                  <wp:posOffset>737307</wp:posOffset>
                </wp:positionV>
                <wp:extent cx="6400800" cy="0"/>
                <wp:effectExtent l="0" t="0" r="0" b="0"/>
                <wp:wrapNone/>
                <wp:docPr id="768468956" name="Straight Connector 768468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FCB88" id="Straight Connector 76846895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58.05pt" to="956.8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5qwEAAKMDAAAOAAAAZHJzL2Uyb0RvYy54bWysU01P3DAQvVfiP1i+s8kuFUXRZjmAygUB&#10;agt344w3Vv2lsbvJ/vuOnd2AAHGoerFsz7w3857H68vRGrYDjNq7li8XNWfgpO+027b88df30wvO&#10;YhKuE8Y7aPkeIr/cnHxZD6GBle+96QAZkbjYDKHlfUqhqaooe7AiLnwAR0Hl0YpER9xWHYqB2K2p&#10;VnV9Xg0eu4BeQox0ez0F+abwKwUy3SsVITHTcuotlRXL+pzXarMWzRZF6LU8tCH+oQsrtKOiM9W1&#10;SIL9Qf2OymqJPnqVFtLbyiulJRQNpGZZv1HzsxcBihYyJ4bZpvj/aOXd7so9INkwhNjE8IBZxajQ&#10;MmV0eKI3LbqoUzYW2/azbTAmJuny/GtdX9TkrjzGqokiUwWM6Qa8ZXnTcqNdViQasbuNicpS6jEl&#10;XxvHBqq5+kZ8OfrSVdmlvYEp7QcopjuqflboysDAlUG2E/TU3e9lgWdCyswQpY2ZQfXnoENuhkEZ&#10;ohm4+hw4Z5eK3qUZaLXz+BE4jcdW1ZR/VD1pzbKffbcvb1TsoEkoth2mNo/a63OBv/ytzV8AAAD/&#10;/wMAUEsDBBQABgAIAAAAIQD2NDPo2AAAAAkBAAAPAAAAZHJzL2Rvd25yZXYueG1sTI/BTsMwEETv&#10;SPyDtUjcqB2QShTiVFAJcemlpR/gxts4Il5Httuav2crIcFx34xmZ9pV8ZM4Y0xjIA3VQoFA6oMd&#10;adCw/3x/qEGkbMiaKRBq+MYEq+72pjWNDRfa4nmXB8EhlBqjweU8N1Km3qE3aRFmJNaOIXqT+YyD&#10;tNFcONxP8lGppfRmJP7gzIxrh/3X7uQ1+PXH8yZs61I2Kdr0dnzKzpPW93fl9QVExpL/zHCtz9Wh&#10;406HcCKbxKSBh2Sm1bICcZWVqhkdfpHsWvl/QfcDAAD//wMAUEsBAi0AFAAGAAgAAAAhALaDOJL+&#10;AAAA4QEAABMAAAAAAAAAAAAAAAAAAAAAAFtDb250ZW50X1R5cGVzXS54bWxQSwECLQAUAAYACAAA&#10;ACEAOP0h/9YAAACUAQAACwAAAAAAAAAAAAAAAAAvAQAAX3JlbHMvLnJlbHNQSwECLQAUAAYACAAA&#10;ACEAqoLFOasBAACjAwAADgAAAAAAAAAAAAAAAAAuAgAAZHJzL2Uyb0RvYy54bWxQSwECLQAUAAYA&#10;CAAAACEA9jQz6NgAAAAJ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643A1" w:rsidRPr="000643A1">
        <w:rPr>
          <w:rFonts w:ascii="Arial" w:hAnsi="Arial" w:cs="Arial"/>
          <w:noProof/>
          <w:sz w:val="20"/>
          <w:szCs w:val="20"/>
        </w:rPr>
        <w:t>Highly motivated and technically</w:t>
      </w:r>
      <w:r w:rsidR="007D62BA">
        <w:rPr>
          <w:rFonts w:ascii="Arial" w:hAnsi="Arial" w:cs="Arial"/>
          <w:noProof/>
          <w:sz w:val="20"/>
          <w:szCs w:val="20"/>
        </w:rPr>
        <w:t>-minded</w:t>
      </w:r>
      <w:r w:rsidR="000643A1" w:rsidRPr="000643A1">
        <w:rPr>
          <w:rFonts w:ascii="Arial" w:hAnsi="Arial" w:cs="Arial"/>
          <w:noProof/>
          <w:sz w:val="20"/>
          <w:szCs w:val="20"/>
        </w:rPr>
        <w:t xml:space="preserve"> professional with hands-on experience in </w:t>
      </w:r>
      <w:r w:rsidR="005716EB">
        <w:rPr>
          <w:rFonts w:ascii="Arial" w:hAnsi="Arial" w:cs="Arial"/>
          <w:noProof/>
          <w:sz w:val="20"/>
          <w:szCs w:val="20"/>
        </w:rPr>
        <w:t xml:space="preserve">requirements gathering, </w:t>
      </w:r>
      <w:r w:rsidR="0059026E">
        <w:rPr>
          <w:rFonts w:ascii="Arial" w:hAnsi="Arial" w:cs="Arial"/>
          <w:noProof/>
          <w:sz w:val="20"/>
          <w:szCs w:val="20"/>
        </w:rPr>
        <w:t>writing complex SQL queries</w:t>
      </w:r>
      <w:r w:rsidR="005716EB">
        <w:rPr>
          <w:rFonts w:ascii="Arial" w:hAnsi="Arial" w:cs="Arial"/>
          <w:noProof/>
          <w:sz w:val="20"/>
          <w:szCs w:val="20"/>
        </w:rPr>
        <w:t>,</w:t>
      </w:r>
      <w:r w:rsidR="00251F62">
        <w:rPr>
          <w:rFonts w:ascii="Arial" w:hAnsi="Arial" w:cs="Arial"/>
          <w:noProof/>
          <w:sz w:val="20"/>
          <w:szCs w:val="20"/>
        </w:rPr>
        <w:t xml:space="preserve"> and </w:t>
      </w:r>
      <w:r w:rsidR="0059026E">
        <w:rPr>
          <w:rFonts w:ascii="Arial" w:hAnsi="Arial" w:cs="Arial"/>
          <w:noProof/>
          <w:sz w:val="20"/>
          <w:szCs w:val="20"/>
        </w:rPr>
        <w:t>develop</w:t>
      </w:r>
      <w:r w:rsidR="006741F4">
        <w:rPr>
          <w:rFonts w:ascii="Arial" w:hAnsi="Arial" w:cs="Arial"/>
          <w:noProof/>
          <w:sz w:val="20"/>
          <w:szCs w:val="20"/>
        </w:rPr>
        <w:t>ing</w:t>
      </w:r>
      <w:r w:rsidR="000643A1" w:rsidRPr="000643A1">
        <w:rPr>
          <w:rFonts w:ascii="Arial" w:hAnsi="Arial" w:cs="Arial"/>
          <w:noProof/>
          <w:sz w:val="20"/>
          <w:szCs w:val="20"/>
        </w:rPr>
        <w:t xml:space="preserve"> </w:t>
      </w:r>
      <w:r w:rsidR="00C63B21">
        <w:rPr>
          <w:rFonts w:ascii="Arial" w:hAnsi="Arial" w:cs="Arial"/>
          <w:noProof/>
          <w:sz w:val="20"/>
          <w:szCs w:val="20"/>
        </w:rPr>
        <w:t>P</w:t>
      </w:r>
      <w:r w:rsidR="000643A1" w:rsidRPr="000643A1">
        <w:rPr>
          <w:rFonts w:ascii="Arial" w:hAnsi="Arial" w:cs="Arial"/>
          <w:noProof/>
          <w:sz w:val="20"/>
          <w:szCs w:val="20"/>
        </w:rPr>
        <w:t>ower BI</w:t>
      </w:r>
      <w:r w:rsidR="00C63B21">
        <w:rPr>
          <w:rFonts w:ascii="Arial" w:hAnsi="Arial" w:cs="Arial"/>
          <w:noProof/>
          <w:sz w:val="20"/>
          <w:szCs w:val="20"/>
        </w:rPr>
        <w:t xml:space="preserve"> dashboards &amp;</w:t>
      </w:r>
      <w:r w:rsidR="000643A1" w:rsidRPr="000643A1">
        <w:rPr>
          <w:rFonts w:ascii="Arial" w:hAnsi="Arial" w:cs="Arial"/>
          <w:noProof/>
          <w:sz w:val="20"/>
          <w:szCs w:val="20"/>
        </w:rPr>
        <w:t xml:space="preserve"> reports</w:t>
      </w:r>
      <w:r w:rsidR="00C63B21">
        <w:rPr>
          <w:rFonts w:ascii="Arial" w:hAnsi="Arial" w:cs="Arial"/>
          <w:noProof/>
          <w:sz w:val="20"/>
          <w:szCs w:val="20"/>
        </w:rPr>
        <w:t xml:space="preserve">. </w:t>
      </w:r>
      <w:r w:rsidR="00B3761E">
        <w:rPr>
          <w:rFonts w:ascii="Arial" w:hAnsi="Arial" w:cs="Arial"/>
          <w:noProof/>
          <w:sz w:val="20"/>
          <w:szCs w:val="20"/>
        </w:rPr>
        <w:t>Knowledg</w:t>
      </w:r>
      <w:r w:rsidR="00FB6716">
        <w:rPr>
          <w:rFonts w:ascii="Arial" w:hAnsi="Arial" w:cs="Arial"/>
          <w:noProof/>
          <w:sz w:val="20"/>
          <w:szCs w:val="20"/>
        </w:rPr>
        <w:t>e</w:t>
      </w:r>
      <w:r w:rsidR="00B3761E">
        <w:rPr>
          <w:rFonts w:ascii="Arial" w:hAnsi="Arial" w:cs="Arial"/>
          <w:noProof/>
          <w:sz w:val="20"/>
          <w:szCs w:val="20"/>
        </w:rPr>
        <w:t xml:space="preserve">able in data </w:t>
      </w:r>
      <w:r w:rsidR="00BE48DF">
        <w:rPr>
          <w:rFonts w:ascii="Arial" w:hAnsi="Arial" w:cs="Arial"/>
          <w:noProof/>
          <w:sz w:val="20"/>
          <w:szCs w:val="20"/>
        </w:rPr>
        <w:t>analy</w:t>
      </w:r>
      <w:r w:rsidR="00156D1C">
        <w:rPr>
          <w:rFonts w:ascii="Arial" w:hAnsi="Arial" w:cs="Arial"/>
          <w:noProof/>
          <w:sz w:val="20"/>
          <w:szCs w:val="20"/>
        </w:rPr>
        <w:t>s</w:t>
      </w:r>
      <w:r w:rsidR="00BE48DF">
        <w:rPr>
          <w:rFonts w:ascii="Arial" w:hAnsi="Arial" w:cs="Arial"/>
          <w:noProof/>
          <w:sz w:val="20"/>
          <w:szCs w:val="20"/>
        </w:rPr>
        <w:t>is</w:t>
      </w:r>
      <w:r w:rsidR="00B3761E">
        <w:rPr>
          <w:rFonts w:ascii="Arial" w:hAnsi="Arial" w:cs="Arial"/>
          <w:noProof/>
          <w:sz w:val="20"/>
          <w:szCs w:val="20"/>
        </w:rPr>
        <w:t xml:space="preserve">, data </w:t>
      </w:r>
      <w:r w:rsidR="00BE48DF">
        <w:rPr>
          <w:rFonts w:ascii="Arial" w:hAnsi="Arial" w:cs="Arial"/>
          <w:noProof/>
          <w:sz w:val="20"/>
          <w:szCs w:val="20"/>
        </w:rPr>
        <w:t>modeling</w:t>
      </w:r>
      <w:r w:rsidR="00B3761E">
        <w:rPr>
          <w:rFonts w:ascii="Arial" w:hAnsi="Arial" w:cs="Arial"/>
          <w:noProof/>
          <w:sz w:val="20"/>
          <w:szCs w:val="20"/>
        </w:rPr>
        <w:t xml:space="preserve">, ETL processes, and </w:t>
      </w:r>
      <w:r w:rsidR="00D413BD">
        <w:rPr>
          <w:rFonts w:ascii="Arial" w:hAnsi="Arial" w:cs="Arial"/>
          <w:noProof/>
          <w:sz w:val="20"/>
          <w:szCs w:val="20"/>
        </w:rPr>
        <w:t>designing</w:t>
      </w:r>
      <w:r w:rsidR="005227B9">
        <w:rPr>
          <w:rFonts w:ascii="Arial" w:hAnsi="Arial" w:cs="Arial"/>
          <w:noProof/>
          <w:sz w:val="20"/>
          <w:szCs w:val="20"/>
        </w:rPr>
        <w:t xml:space="preserve"> </w:t>
      </w:r>
      <w:r w:rsidR="00BE48DF">
        <w:rPr>
          <w:rFonts w:ascii="Arial" w:hAnsi="Arial" w:cs="Arial"/>
          <w:noProof/>
          <w:sz w:val="20"/>
          <w:szCs w:val="20"/>
        </w:rPr>
        <w:t>advanced</w:t>
      </w:r>
      <w:r w:rsidR="00B3761E">
        <w:rPr>
          <w:rFonts w:ascii="Arial" w:hAnsi="Arial" w:cs="Arial"/>
          <w:noProof/>
          <w:sz w:val="20"/>
          <w:szCs w:val="20"/>
        </w:rPr>
        <w:t xml:space="preserve"> data visualizations</w:t>
      </w:r>
      <w:r w:rsidR="00413801">
        <w:rPr>
          <w:rFonts w:ascii="Arial" w:hAnsi="Arial" w:cs="Arial"/>
          <w:noProof/>
          <w:sz w:val="20"/>
          <w:szCs w:val="20"/>
        </w:rPr>
        <w:t xml:space="preserve">. </w:t>
      </w:r>
      <w:r w:rsidR="000643A1" w:rsidRPr="000643A1">
        <w:rPr>
          <w:rFonts w:ascii="Arial" w:hAnsi="Arial" w:cs="Arial"/>
          <w:noProof/>
          <w:sz w:val="20"/>
          <w:szCs w:val="20"/>
        </w:rPr>
        <w:t xml:space="preserve">Seeking a challenging role that leverages my technical expertise, problem-solving abilities, and dedication to company objectives and career </w:t>
      </w:r>
      <w:r w:rsidR="00094DFC">
        <w:rPr>
          <w:rFonts w:ascii="Arial" w:hAnsi="Arial" w:cs="Arial"/>
          <w:noProof/>
          <w:sz w:val="20"/>
          <w:szCs w:val="20"/>
        </w:rPr>
        <w:t>growth</w:t>
      </w:r>
      <w:r w:rsidR="000643A1" w:rsidRPr="000643A1">
        <w:rPr>
          <w:rFonts w:ascii="Arial" w:hAnsi="Arial" w:cs="Arial"/>
          <w:noProof/>
          <w:sz w:val="20"/>
          <w:szCs w:val="20"/>
        </w:rPr>
        <w:t>.</w:t>
      </w:r>
    </w:p>
    <w:p w14:paraId="28F14963" w14:textId="35B52C0C" w:rsidR="00FC5BAD" w:rsidRDefault="00FC5BAD" w:rsidP="00561D82">
      <w:pPr>
        <w:pStyle w:val="ListParagraph"/>
        <w:spacing w:after="80" w:line="276" w:lineRule="auto"/>
        <w:ind w:left="0"/>
        <w:contextualSpacing w:val="0"/>
        <w:rPr>
          <w:rFonts w:ascii="Arial" w:hAnsi="Arial"/>
          <w:b/>
          <w:color w:val="000000" w:themeColor="text1"/>
          <w:spacing w:val="70"/>
          <w:sz w:val="20"/>
          <w:szCs w:val="20"/>
        </w:rPr>
      </w:pPr>
      <w:r w:rsidRPr="00A440CA">
        <w:rPr>
          <w:rFonts w:ascii="Arial" w:hAnsi="Arial"/>
          <w:b/>
          <w:color w:val="000000" w:themeColor="text1"/>
          <w:spacing w:val="70"/>
          <w:sz w:val="20"/>
          <w:szCs w:val="20"/>
        </w:rPr>
        <w:t>EDUCATION</w:t>
      </w:r>
    </w:p>
    <w:p w14:paraId="4B991E1A" w14:textId="12C661FF" w:rsidR="00FC5BAD" w:rsidRDefault="00067210" w:rsidP="007A55CB">
      <w:pPr>
        <w:pStyle w:val="ListParagraph"/>
        <w:spacing w:after="20" w:line="276" w:lineRule="auto"/>
        <w:ind w:left="0"/>
        <w:contextualSpacing w:val="0"/>
        <w:rPr>
          <w:rFonts w:ascii="Arial" w:hAnsi="Arial"/>
          <w:b/>
          <w:color w:val="000000" w:themeColor="text1"/>
          <w:sz w:val="20"/>
          <w:szCs w:val="20"/>
        </w:rPr>
      </w:pPr>
      <w:r w:rsidRPr="00224848">
        <w:rPr>
          <w:rFonts w:ascii="Arial" w:hAnsi="Arial"/>
          <w:b/>
          <w:i/>
          <w:iCs/>
          <w:color w:val="000000" w:themeColor="text1"/>
          <w:sz w:val="20"/>
          <w:szCs w:val="20"/>
        </w:rPr>
        <w:t>M.S. –</w:t>
      </w:r>
      <w:r w:rsidRPr="00067210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067210">
        <w:rPr>
          <w:rFonts w:ascii="Arial" w:hAnsi="Arial"/>
          <w:b/>
          <w:i/>
          <w:iCs/>
          <w:color w:val="000000" w:themeColor="text1"/>
          <w:sz w:val="20"/>
          <w:szCs w:val="20"/>
        </w:rPr>
        <w:t>Management Information Systems</w:t>
      </w:r>
      <w:r w:rsidRPr="00067210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FE05A0">
        <w:rPr>
          <w:rFonts w:ascii="Arial" w:hAnsi="Arial"/>
          <w:b/>
          <w:color w:val="000000" w:themeColor="text1"/>
          <w:sz w:val="20"/>
          <w:szCs w:val="20"/>
        </w:rPr>
        <w:t xml:space="preserve">                                                    </w:t>
      </w:r>
      <w:r w:rsidR="00FE05A0">
        <w:rPr>
          <w:rFonts w:ascii="Arial" w:hAnsi="Arial"/>
          <w:bCs/>
          <w:color w:val="000000" w:themeColor="text1"/>
          <w:sz w:val="20"/>
          <w:szCs w:val="20"/>
        </w:rPr>
        <w:t xml:space="preserve">                       </w:t>
      </w:r>
      <w:r w:rsidR="00FE05A0" w:rsidRPr="00FE05A0">
        <w:rPr>
          <w:rFonts w:ascii="Arial" w:hAnsi="Arial"/>
          <w:b/>
          <w:color w:val="000000" w:themeColor="text1"/>
          <w:sz w:val="20"/>
          <w:szCs w:val="20"/>
        </w:rPr>
        <w:t xml:space="preserve">Jan 2023 </w:t>
      </w:r>
      <w:r w:rsidR="00331418" w:rsidRPr="00BA2BC8">
        <w:rPr>
          <w:rFonts w:ascii="Arial" w:hAnsi="Arial"/>
          <w:b/>
          <w:color w:val="000000" w:themeColor="text1"/>
          <w:sz w:val="20"/>
          <w:szCs w:val="20"/>
        </w:rPr>
        <w:t>–</w:t>
      </w:r>
      <w:r w:rsidR="00FE05A0" w:rsidRPr="00FE05A0">
        <w:rPr>
          <w:rFonts w:ascii="Arial" w:hAnsi="Arial"/>
          <w:b/>
          <w:color w:val="000000" w:themeColor="text1"/>
          <w:sz w:val="20"/>
          <w:szCs w:val="20"/>
        </w:rPr>
        <w:t xml:space="preserve"> Mar 2024</w:t>
      </w:r>
      <w:r>
        <w:rPr>
          <w:rFonts w:ascii="Arial" w:hAnsi="Arial"/>
          <w:b/>
          <w:color w:val="000000" w:themeColor="text1"/>
          <w:sz w:val="20"/>
          <w:szCs w:val="20"/>
        </w:rPr>
        <w:br/>
      </w:r>
      <w:r w:rsidR="00FC5BAD" w:rsidRPr="00067210">
        <w:rPr>
          <w:rFonts w:ascii="Arial" w:hAnsi="Arial"/>
          <w:bCs/>
          <w:color w:val="000000" w:themeColor="text1"/>
          <w:sz w:val="20"/>
          <w:szCs w:val="20"/>
        </w:rPr>
        <w:t>Lamar University</w:t>
      </w:r>
      <w:r w:rsidR="00796067" w:rsidRPr="00067210">
        <w:rPr>
          <w:rFonts w:ascii="Arial" w:hAnsi="Arial"/>
          <w:bCs/>
          <w:color w:val="000000" w:themeColor="text1"/>
          <w:sz w:val="20"/>
          <w:szCs w:val="20"/>
        </w:rPr>
        <w:t>, College of Business</w:t>
      </w:r>
      <w:r w:rsidR="001C4A4C">
        <w:rPr>
          <w:rFonts w:ascii="Arial" w:hAnsi="Arial"/>
          <w:bCs/>
          <w:color w:val="000000" w:themeColor="text1"/>
          <w:sz w:val="20"/>
          <w:szCs w:val="20"/>
        </w:rPr>
        <w:t xml:space="preserve">     </w:t>
      </w:r>
      <w:r w:rsidR="00FE05A0">
        <w:rPr>
          <w:rFonts w:ascii="Arial" w:hAnsi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FC5BAD" w:rsidRPr="001C4A4C">
        <w:rPr>
          <w:rFonts w:ascii="Arial" w:hAnsi="Arial"/>
          <w:bCs/>
          <w:i/>
          <w:iCs/>
          <w:color w:val="000000" w:themeColor="text1"/>
          <w:sz w:val="20"/>
          <w:szCs w:val="20"/>
        </w:rPr>
        <w:t>Beaumont, TX</w:t>
      </w:r>
    </w:p>
    <w:p w14:paraId="3375C3BF" w14:textId="6C782940" w:rsidR="00FC5BAD" w:rsidRDefault="008924BB" w:rsidP="00115F11">
      <w:pPr>
        <w:pStyle w:val="ListParagraph"/>
        <w:numPr>
          <w:ilvl w:val="0"/>
          <w:numId w:val="26"/>
        </w:numPr>
        <w:spacing w:after="20" w:line="276" w:lineRule="auto"/>
        <w:ind w:left="288" w:hanging="288"/>
        <w:contextualSpacing w:val="0"/>
        <w:rPr>
          <w:rFonts w:ascii="Arial" w:hAnsi="Arial"/>
          <w:bCs/>
          <w:color w:val="000000" w:themeColor="text1"/>
          <w:sz w:val="20"/>
          <w:szCs w:val="20"/>
        </w:rPr>
      </w:pPr>
      <w:r w:rsidRPr="006C1E96">
        <w:rPr>
          <w:rFonts w:ascii="Arial" w:hAnsi="Arial"/>
          <w:bCs/>
          <w:color w:val="000000" w:themeColor="text1"/>
          <w:sz w:val="20"/>
          <w:szCs w:val="20"/>
        </w:rPr>
        <w:t>3.</w:t>
      </w:r>
      <w:r w:rsidR="00E43048" w:rsidRPr="006C1E96">
        <w:rPr>
          <w:rFonts w:ascii="Arial" w:hAnsi="Arial"/>
          <w:bCs/>
          <w:color w:val="000000" w:themeColor="text1"/>
          <w:sz w:val="20"/>
          <w:szCs w:val="20"/>
        </w:rPr>
        <w:t>90</w:t>
      </w:r>
      <w:r w:rsidR="00FC5BAD" w:rsidRPr="006C1E96">
        <w:rPr>
          <w:rFonts w:ascii="Arial" w:hAnsi="Arial"/>
          <w:bCs/>
          <w:color w:val="000000" w:themeColor="text1"/>
          <w:sz w:val="20"/>
          <w:szCs w:val="20"/>
        </w:rPr>
        <w:t xml:space="preserve">/4.00 Cumulative GPA </w:t>
      </w:r>
    </w:p>
    <w:p w14:paraId="0CAA069B" w14:textId="7F9DE777" w:rsidR="005C07AB" w:rsidRDefault="002749FB" w:rsidP="00115F11">
      <w:pPr>
        <w:pStyle w:val="ListParagraph"/>
        <w:numPr>
          <w:ilvl w:val="0"/>
          <w:numId w:val="26"/>
        </w:numPr>
        <w:spacing w:after="20" w:line="276" w:lineRule="auto"/>
        <w:ind w:left="288" w:hanging="288"/>
        <w:contextualSpacing w:val="0"/>
        <w:rPr>
          <w:rFonts w:ascii="Arial" w:hAnsi="Arial"/>
          <w:bCs/>
          <w:color w:val="000000" w:themeColor="text1"/>
          <w:sz w:val="20"/>
          <w:szCs w:val="20"/>
        </w:rPr>
      </w:pPr>
      <w:r w:rsidRPr="002749FB">
        <w:rPr>
          <w:rFonts w:ascii="Arial" w:hAnsi="Arial"/>
          <w:bCs/>
          <w:i/>
          <w:iCs/>
          <w:color w:val="000000" w:themeColor="text1"/>
          <w:sz w:val="20"/>
          <w:szCs w:val="20"/>
        </w:rPr>
        <w:t>Activities/Awards: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825911">
        <w:rPr>
          <w:rFonts w:ascii="Arial" w:hAnsi="Arial"/>
          <w:bCs/>
          <w:color w:val="000000" w:themeColor="text1"/>
          <w:sz w:val="20"/>
          <w:szCs w:val="20"/>
        </w:rPr>
        <w:t xml:space="preserve">Association for Information </w:t>
      </w:r>
      <w:r w:rsidR="00737D51">
        <w:rPr>
          <w:rFonts w:ascii="Arial" w:hAnsi="Arial"/>
          <w:bCs/>
          <w:color w:val="000000" w:themeColor="text1"/>
          <w:sz w:val="20"/>
          <w:szCs w:val="20"/>
        </w:rPr>
        <w:t>System Professionals Student Chapter</w:t>
      </w:r>
    </w:p>
    <w:p w14:paraId="0A994E5A" w14:textId="3C952630" w:rsidR="00CC65CE" w:rsidRDefault="007C6085" w:rsidP="00CC65CE">
      <w:pPr>
        <w:pStyle w:val="ListParagraph"/>
        <w:numPr>
          <w:ilvl w:val="0"/>
          <w:numId w:val="33"/>
        </w:numPr>
        <w:spacing w:after="60" w:line="276" w:lineRule="auto"/>
        <w:ind w:left="302" w:hanging="302"/>
        <w:rPr>
          <w:rFonts w:ascii="Arial" w:hAnsi="Arial"/>
          <w:bCs/>
          <w:i/>
          <w:iCs/>
          <w:color w:val="000000" w:themeColor="text1"/>
          <w:sz w:val="20"/>
          <w:szCs w:val="20"/>
        </w:rPr>
      </w:pPr>
      <w:r w:rsidRPr="007C6085">
        <w:rPr>
          <w:rFonts w:ascii="Arial" w:hAnsi="Arial"/>
          <w:bCs/>
          <w:i/>
          <w:iCs/>
          <w:color w:val="000000" w:themeColor="text1"/>
          <w:sz w:val="20"/>
          <w:szCs w:val="20"/>
        </w:rPr>
        <w:t>Relevant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Pr="00431AB6">
        <w:rPr>
          <w:rFonts w:ascii="Arial" w:hAnsi="Arial"/>
          <w:bCs/>
          <w:i/>
          <w:iCs/>
          <w:color w:val="000000" w:themeColor="text1"/>
          <w:sz w:val="20"/>
          <w:szCs w:val="20"/>
        </w:rPr>
        <w:t xml:space="preserve">Coursework: </w:t>
      </w:r>
      <w:r w:rsidRPr="001E3FAF">
        <w:rPr>
          <w:rFonts w:ascii="Arial" w:hAnsi="Arial"/>
          <w:bCs/>
          <w:color w:val="000000" w:themeColor="text1"/>
          <w:sz w:val="20"/>
          <w:szCs w:val="20"/>
        </w:rPr>
        <w:t xml:space="preserve">Business Intelligence, Data Mining &amp; </w:t>
      </w:r>
      <w:r w:rsidR="007509C7" w:rsidRPr="001E3FAF">
        <w:rPr>
          <w:rFonts w:ascii="Arial" w:hAnsi="Arial"/>
          <w:bCs/>
          <w:color w:val="000000" w:themeColor="text1"/>
          <w:sz w:val="20"/>
          <w:szCs w:val="20"/>
        </w:rPr>
        <w:t xml:space="preserve">Predictive </w:t>
      </w:r>
      <w:r w:rsidRPr="001E3FAF">
        <w:rPr>
          <w:rFonts w:ascii="Arial" w:hAnsi="Arial"/>
          <w:bCs/>
          <w:color w:val="000000" w:themeColor="text1"/>
          <w:sz w:val="20"/>
          <w:szCs w:val="20"/>
        </w:rPr>
        <w:t>Analytics, Database Management Systems, Enterprise Resource Planning</w:t>
      </w:r>
      <w:r w:rsidR="001258F9" w:rsidRPr="001E3FAF">
        <w:rPr>
          <w:rFonts w:ascii="Arial" w:hAnsi="Arial"/>
          <w:bCs/>
          <w:color w:val="000000" w:themeColor="text1"/>
          <w:sz w:val="20"/>
          <w:szCs w:val="20"/>
        </w:rPr>
        <w:t xml:space="preserve">, </w:t>
      </w:r>
      <w:r w:rsidR="00DE7EAB" w:rsidRPr="001E3FAF">
        <w:rPr>
          <w:rFonts w:ascii="Arial" w:hAnsi="Arial"/>
          <w:bCs/>
          <w:color w:val="000000" w:themeColor="text1"/>
          <w:sz w:val="20"/>
          <w:szCs w:val="20"/>
        </w:rPr>
        <w:t>Healthcare Informatics</w:t>
      </w:r>
    </w:p>
    <w:p w14:paraId="47E3462F" w14:textId="5C7B451C" w:rsidR="00FC5BAD" w:rsidRPr="0085595F" w:rsidRDefault="00067210" w:rsidP="007A55CB">
      <w:pPr>
        <w:spacing w:after="20" w:line="276" w:lineRule="auto"/>
        <w:rPr>
          <w:rFonts w:ascii="Arial" w:hAnsi="Arial"/>
          <w:sz w:val="20"/>
          <w:szCs w:val="20"/>
        </w:rPr>
      </w:pPr>
      <w:r w:rsidRPr="00224848">
        <w:rPr>
          <w:rFonts w:ascii="Arial" w:hAnsi="Arial"/>
          <w:b/>
          <w:bCs/>
          <w:i/>
          <w:iCs/>
          <w:sz w:val="20"/>
          <w:szCs w:val="20"/>
        </w:rPr>
        <w:t>B.B.A.</w:t>
      </w:r>
      <w:r w:rsidRPr="00067210">
        <w:rPr>
          <w:rFonts w:ascii="Arial" w:hAnsi="Arial"/>
          <w:b/>
          <w:bCs/>
          <w:sz w:val="20"/>
          <w:szCs w:val="20"/>
        </w:rPr>
        <w:t xml:space="preserve"> </w:t>
      </w:r>
      <w:r w:rsidRPr="00067210">
        <w:rPr>
          <w:rFonts w:ascii="Arial" w:hAnsi="Arial"/>
          <w:b/>
          <w:bCs/>
          <w:i/>
          <w:iCs/>
          <w:color w:val="000000" w:themeColor="text1"/>
          <w:sz w:val="20"/>
          <w:szCs w:val="20"/>
        </w:rPr>
        <w:t>–</w:t>
      </w:r>
      <w:r w:rsidRPr="00067210">
        <w:rPr>
          <w:rFonts w:ascii="Arial" w:hAnsi="Arial"/>
          <w:b/>
          <w:bCs/>
          <w:sz w:val="20"/>
          <w:szCs w:val="20"/>
        </w:rPr>
        <w:t xml:space="preserve"> </w:t>
      </w:r>
      <w:r w:rsidRPr="00067210">
        <w:rPr>
          <w:rFonts w:ascii="Arial" w:hAnsi="Arial"/>
          <w:b/>
          <w:bCs/>
          <w:i/>
          <w:iCs/>
          <w:sz w:val="20"/>
          <w:szCs w:val="20"/>
        </w:rPr>
        <w:t>Management Information Systems</w:t>
      </w:r>
      <w:r w:rsidRPr="0085595F">
        <w:rPr>
          <w:rFonts w:ascii="Arial" w:hAnsi="Arial"/>
          <w:b/>
          <w:sz w:val="20"/>
          <w:szCs w:val="20"/>
        </w:rPr>
        <w:t xml:space="preserve"> </w:t>
      </w:r>
      <w:r w:rsidR="001C4A4C">
        <w:rPr>
          <w:rFonts w:ascii="Arial" w:hAnsi="Arial"/>
          <w:b/>
          <w:sz w:val="20"/>
          <w:szCs w:val="20"/>
        </w:rPr>
        <w:t xml:space="preserve">                                                                       </w:t>
      </w:r>
      <w:r w:rsidR="00331418">
        <w:rPr>
          <w:rFonts w:ascii="Arial" w:hAnsi="Arial"/>
          <w:b/>
          <w:sz w:val="20"/>
          <w:szCs w:val="20"/>
        </w:rPr>
        <w:t xml:space="preserve"> </w:t>
      </w:r>
      <w:r w:rsidR="001C4A4C" w:rsidRPr="001C4A4C">
        <w:rPr>
          <w:rFonts w:ascii="Arial" w:hAnsi="Arial"/>
          <w:b/>
          <w:bCs/>
          <w:sz w:val="20"/>
          <w:szCs w:val="20"/>
        </w:rPr>
        <w:t xml:space="preserve">Jan 2019 </w:t>
      </w:r>
      <w:r w:rsidR="00331418" w:rsidRPr="00BA2BC8">
        <w:rPr>
          <w:rFonts w:ascii="Arial" w:hAnsi="Arial"/>
          <w:b/>
          <w:color w:val="000000" w:themeColor="text1"/>
          <w:sz w:val="20"/>
          <w:szCs w:val="20"/>
        </w:rPr>
        <w:t>–</w:t>
      </w:r>
      <w:r w:rsidR="001C4A4C" w:rsidRPr="001C4A4C">
        <w:rPr>
          <w:rFonts w:ascii="Arial" w:hAnsi="Arial"/>
          <w:b/>
          <w:bCs/>
          <w:sz w:val="20"/>
          <w:szCs w:val="20"/>
        </w:rPr>
        <w:t xml:space="preserve"> Dec 2021</w:t>
      </w:r>
      <w:r>
        <w:rPr>
          <w:rFonts w:ascii="Arial" w:hAnsi="Arial"/>
          <w:b/>
          <w:sz w:val="20"/>
          <w:szCs w:val="20"/>
        </w:rPr>
        <w:br/>
      </w:r>
      <w:r w:rsidRPr="003E7011">
        <w:rPr>
          <w:rFonts w:ascii="Arial" w:hAnsi="Arial"/>
          <w:bCs/>
          <w:sz w:val="20"/>
          <w:szCs w:val="20"/>
        </w:rPr>
        <w:t>University of Houston-Downtown, Davies College of Business</w:t>
      </w:r>
      <w:r w:rsidR="001C4A4C" w:rsidRPr="003E7011">
        <w:rPr>
          <w:rFonts w:ascii="Arial" w:hAnsi="Arial"/>
          <w:bCs/>
          <w:sz w:val="20"/>
          <w:szCs w:val="20"/>
        </w:rPr>
        <w:t xml:space="preserve">   </w:t>
      </w:r>
      <w:r w:rsidRPr="003E7011">
        <w:rPr>
          <w:rFonts w:ascii="Arial" w:hAnsi="Arial"/>
          <w:bCs/>
          <w:sz w:val="20"/>
          <w:szCs w:val="20"/>
        </w:rPr>
        <w:t xml:space="preserve"> </w:t>
      </w:r>
      <w:r w:rsidR="001C4A4C" w:rsidRPr="003E7011">
        <w:rPr>
          <w:rFonts w:ascii="Arial" w:hAnsi="Arial"/>
          <w:bCs/>
          <w:sz w:val="20"/>
          <w:szCs w:val="20"/>
        </w:rPr>
        <w:t xml:space="preserve">                                                          </w:t>
      </w:r>
      <w:r w:rsidR="00D77938" w:rsidRPr="003E7011">
        <w:rPr>
          <w:rFonts w:ascii="Arial" w:hAnsi="Arial"/>
          <w:bCs/>
          <w:sz w:val="20"/>
          <w:szCs w:val="20"/>
        </w:rPr>
        <w:t xml:space="preserve"> </w:t>
      </w:r>
      <w:r w:rsidRPr="00067210">
        <w:rPr>
          <w:rFonts w:ascii="Arial" w:hAnsi="Arial"/>
          <w:bCs/>
          <w:i/>
          <w:iCs/>
          <w:sz w:val="20"/>
          <w:szCs w:val="20"/>
        </w:rPr>
        <w:t>Houston, TX</w:t>
      </w:r>
    </w:p>
    <w:p w14:paraId="3C7E54A7" w14:textId="58D35B1C" w:rsidR="00271367" w:rsidRPr="006C1E96" w:rsidRDefault="00FC5BAD" w:rsidP="00115F11">
      <w:pPr>
        <w:pStyle w:val="ListParagraph"/>
        <w:numPr>
          <w:ilvl w:val="0"/>
          <w:numId w:val="26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 w:rsidRPr="006C1E96">
        <w:rPr>
          <w:rFonts w:ascii="Arial" w:hAnsi="Arial"/>
          <w:sz w:val="20"/>
          <w:szCs w:val="20"/>
        </w:rPr>
        <w:t xml:space="preserve">3.21/4.00 Cumulative GPA </w:t>
      </w:r>
    </w:p>
    <w:p w14:paraId="14F223FE" w14:textId="7DD3AAD8" w:rsidR="00C41DDF" w:rsidRPr="00C41DDF" w:rsidRDefault="002749FB" w:rsidP="00C41DDF">
      <w:pPr>
        <w:pStyle w:val="ListParagraph"/>
        <w:numPr>
          <w:ilvl w:val="0"/>
          <w:numId w:val="26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 w:rsidRPr="00C41DDF">
        <w:rPr>
          <w:rFonts w:ascii="Arial" w:hAnsi="Arial"/>
          <w:bCs/>
          <w:i/>
          <w:iCs/>
          <w:color w:val="000000" w:themeColor="text1"/>
          <w:sz w:val="20"/>
          <w:szCs w:val="20"/>
        </w:rPr>
        <w:t>Activities/Awards:</w:t>
      </w:r>
      <w:r w:rsidRPr="00C41DDF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FC5BAD" w:rsidRPr="00C41DDF">
        <w:rPr>
          <w:rFonts w:ascii="Arial" w:hAnsi="Arial" w:cs="Arial"/>
          <w:bCs/>
          <w:color w:val="0D0D0D"/>
          <w:sz w:val="20"/>
          <w:szCs w:val="20"/>
        </w:rPr>
        <w:t xml:space="preserve">Dean’s List (Fall 2021), </w:t>
      </w:r>
      <w:r w:rsidR="00825911">
        <w:rPr>
          <w:rFonts w:ascii="Arial" w:hAnsi="Arial"/>
          <w:bCs/>
          <w:color w:val="000000" w:themeColor="text1"/>
          <w:sz w:val="20"/>
          <w:szCs w:val="20"/>
        </w:rPr>
        <w:t>Management Information Systems Student Organization</w:t>
      </w:r>
    </w:p>
    <w:p w14:paraId="4D714F82" w14:textId="075B18EA" w:rsidR="009D6AA5" w:rsidRPr="00C41DDF" w:rsidRDefault="00C41DDF" w:rsidP="00340ECC">
      <w:pPr>
        <w:pStyle w:val="ListParagraph"/>
        <w:numPr>
          <w:ilvl w:val="0"/>
          <w:numId w:val="26"/>
        </w:numPr>
        <w:spacing w:after="2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 w:rsidRPr="005630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7937" wp14:editId="4CD780E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400800" cy="0"/>
                <wp:effectExtent l="0" t="0" r="0" b="0"/>
                <wp:wrapNone/>
                <wp:docPr id="444360189" name="Straight Connector 444360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49212" id="Straight Connector 44436018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19.05pt" to="956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5qwEAAKMDAAAOAAAAZHJzL2Uyb0RvYy54bWysU01P3DAQvVfiP1i+s8kuFUXRZjmAygUB&#10;agt344w3Vv2lsbvJ/vuOnd2AAHGoerFsz7w3857H68vRGrYDjNq7li8XNWfgpO+027b88df30wvO&#10;YhKuE8Y7aPkeIr/cnHxZD6GBle+96QAZkbjYDKHlfUqhqaooe7AiLnwAR0Hl0YpER9xWHYqB2K2p&#10;VnV9Xg0eu4BeQox0ez0F+abwKwUy3SsVITHTcuotlRXL+pzXarMWzRZF6LU8tCH+oQsrtKOiM9W1&#10;SIL9Qf2OymqJPnqVFtLbyiulJRQNpGZZv1HzsxcBihYyJ4bZpvj/aOXd7so9INkwhNjE8IBZxajQ&#10;MmV0eKI3LbqoUzYW2/azbTAmJuny/GtdX9TkrjzGqokiUwWM6Qa8ZXnTcqNdViQasbuNicpS6jEl&#10;XxvHBqq5+kZ8OfrSVdmlvYEp7QcopjuqflboysDAlUG2E/TU3e9lgWdCyswQpY2ZQfXnoENuhkEZ&#10;ohm4+hw4Z5eK3qUZaLXz+BE4jcdW1ZR/VD1pzbKffbcvb1TsoEkoth2mNo/a63OBv/ytzV8AAAD/&#10;/wMAUEsDBBQABgAIAAAAIQAtZYcU2AAAAAcBAAAPAAAAZHJzL2Rvd25yZXYueG1sTI/BTsMwEETv&#10;SPyDtZW4UbtUgijEqUolxKWXln7ANt7GEfE6st3W/D2uOMBxZlYzb5tVdqO4UIiDZw2LuQJB3Hkz&#10;cK/h8Pn+WIGICdng6Jk0fFOEVXt/12Bt/JV3dNmnXpQSjjVqsClNtZSxs+Qwzv1EXLKTDw5TkaGX&#10;JuC1lLtRPin1LB0OXBYsTrSx1H3tz06D23y8bP2uynkbg4lvp2WyjrV+mOX1K4hEOf0dww2/oENb&#10;mI7+zCaKUUN5JGlYVgsQt1SpqjjHX0e2jfzP3/4AAAD//wMAUEsBAi0AFAAGAAgAAAAhALaDOJL+&#10;AAAA4QEAABMAAAAAAAAAAAAAAAAAAAAAAFtDb250ZW50X1R5cGVzXS54bWxQSwECLQAUAAYACAAA&#10;ACEAOP0h/9YAAACUAQAACwAAAAAAAAAAAAAAAAAvAQAAX3JlbHMvLnJlbHNQSwECLQAUAAYACAAA&#10;ACEAqoLFOasBAACjAwAADgAAAAAAAAAAAAAAAAAuAgAAZHJzL2Uyb0RvYy54bWxQSwECLQAUAAYA&#10;CAAAACEALWWHFN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D6AA5" w:rsidRPr="00C41DDF">
        <w:rPr>
          <w:rFonts w:ascii="Arial" w:hAnsi="Arial"/>
          <w:bCs/>
          <w:i/>
          <w:iCs/>
          <w:color w:val="000000" w:themeColor="text1"/>
          <w:sz w:val="20"/>
          <w:szCs w:val="20"/>
        </w:rPr>
        <w:t>Capstone Project:</w:t>
      </w:r>
      <w:r w:rsidR="009D6AA5" w:rsidRPr="00C41DDF">
        <w:rPr>
          <w:rFonts w:ascii="Arial" w:hAnsi="Arial"/>
          <w:sz w:val="20"/>
          <w:szCs w:val="20"/>
        </w:rPr>
        <w:t xml:space="preserve"> </w:t>
      </w:r>
      <w:r w:rsidR="009513A3" w:rsidRPr="00C41DDF">
        <w:rPr>
          <w:rFonts w:ascii="Arial" w:hAnsi="Arial"/>
          <w:sz w:val="20"/>
          <w:szCs w:val="20"/>
        </w:rPr>
        <w:t xml:space="preserve">Implemented </w:t>
      </w:r>
      <w:r w:rsidR="000026A0" w:rsidRPr="00C41DDF">
        <w:rPr>
          <w:rFonts w:ascii="Arial" w:hAnsi="Arial"/>
          <w:sz w:val="20"/>
          <w:szCs w:val="20"/>
        </w:rPr>
        <w:t xml:space="preserve">a database-driven </w:t>
      </w:r>
      <w:r w:rsidRPr="00C41DDF">
        <w:rPr>
          <w:rFonts w:ascii="Arial" w:hAnsi="Arial"/>
          <w:sz w:val="20"/>
          <w:szCs w:val="20"/>
        </w:rPr>
        <w:t xml:space="preserve">appointment </w:t>
      </w:r>
      <w:r w:rsidR="000026A0" w:rsidRPr="00C41DDF">
        <w:rPr>
          <w:rFonts w:ascii="Arial" w:hAnsi="Arial"/>
          <w:sz w:val="20"/>
          <w:szCs w:val="20"/>
        </w:rPr>
        <w:t>scheduling application for a Houston client.</w:t>
      </w:r>
    </w:p>
    <w:p w14:paraId="728A08DC" w14:textId="5D823A9C" w:rsidR="0024053A" w:rsidRDefault="00081499" w:rsidP="00561D82">
      <w:pPr>
        <w:spacing w:after="80" w:line="276" w:lineRule="auto"/>
        <w:rPr>
          <w:rFonts w:ascii="Arial" w:hAnsi="Arial"/>
          <w:b/>
          <w:bCs/>
          <w:spacing w:val="70"/>
          <w:sz w:val="20"/>
          <w:szCs w:val="20"/>
        </w:rPr>
      </w:pPr>
      <w:r w:rsidRPr="00872B33">
        <w:rPr>
          <w:rFonts w:ascii="Arial" w:hAnsi="Arial"/>
          <w:b/>
          <w:bCs/>
          <w:spacing w:val="70"/>
          <w:sz w:val="20"/>
          <w:szCs w:val="20"/>
        </w:rPr>
        <w:t xml:space="preserve">SKILLS &amp; </w:t>
      </w:r>
      <w:r w:rsidR="0039231B" w:rsidRPr="00872B33">
        <w:rPr>
          <w:rFonts w:ascii="Arial" w:hAnsi="Arial"/>
          <w:b/>
          <w:bCs/>
          <w:spacing w:val="70"/>
          <w:sz w:val="20"/>
          <w:szCs w:val="20"/>
        </w:rPr>
        <w:t>COMPETENCIE</w:t>
      </w:r>
      <w:r w:rsidR="0024053A">
        <w:rPr>
          <w:rFonts w:ascii="Arial" w:hAnsi="Arial"/>
          <w:b/>
          <w:bCs/>
          <w:spacing w:val="70"/>
          <w:sz w:val="20"/>
          <w:szCs w:val="20"/>
        </w:rPr>
        <w:t>S</w:t>
      </w:r>
    </w:p>
    <w:p w14:paraId="59D2E8E9" w14:textId="715CB706" w:rsidR="0024053A" w:rsidRDefault="00296317" w:rsidP="0024053A">
      <w:pPr>
        <w:spacing w:after="6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Technical Skills</w:t>
      </w:r>
      <w:r w:rsidR="00B15A19">
        <w:rPr>
          <w:rFonts w:ascii="Arial" w:hAnsi="Arial"/>
          <w:b/>
          <w:bCs/>
          <w:sz w:val="20"/>
          <w:szCs w:val="20"/>
        </w:rPr>
        <w:t xml:space="preserve">: </w:t>
      </w:r>
      <w:r w:rsidR="004E3B75">
        <w:rPr>
          <w:rFonts w:ascii="Arial" w:hAnsi="Arial"/>
          <w:sz w:val="20"/>
          <w:szCs w:val="20"/>
        </w:rPr>
        <w:t>DAX</w:t>
      </w:r>
      <w:r w:rsidR="00425D81">
        <w:rPr>
          <w:rFonts w:ascii="Arial" w:hAnsi="Arial"/>
          <w:sz w:val="20"/>
          <w:szCs w:val="20"/>
        </w:rPr>
        <w:t xml:space="preserve">, </w:t>
      </w:r>
      <w:r w:rsidR="00CA1A8B">
        <w:rPr>
          <w:rFonts w:ascii="Arial" w:hAnsi="Arial"/>
          <w:sz w:val="20"/>
          <w:szCs w:val="20"/>
        </w:rPr>
        <w:t xml:space="preserve">MS </w:t>
      </w:r>
      <w:r w:rsidR="008B1AA6">
        <w:rPr>
          <w:rFonts w:ascii="Arial" w:hAnsi="Arial"/>
          <w:sz w:val="20"/>
          <w:szCs w:val="20"/>
        </w:rPr>
        <w:t>Excel</w:t>
      </w:r>
      <w:r w:rsidR="00635B63">
        <w:rPr>
          <w:rFonts w:ascii="Arial" w:hAnsi="Arial"/>
          <w:sz w:val="20"/>
          <w:szCs w:val="20"/>
        </w:rPr>
        <w:t xml:space="preserve">, </w:t>
      </w:r>
      <w:r w:rsidR="00093763">
        <w:rPr>
          <w:rFonts w:ascii="Arial" w:hAnsi="Arial"/>
          <w:sz w:val="20"/>
          <w:szCs w:val="20"/>
        </w:rPr>
        <w:t>MS</w:t>
      </w:r>
      <w:r w:rsidR="00CA1A8B">
        <w:rPr>
          <w:rFonts w:ascii="Arial" w:hAnsi="Arial"/>
          <w:sz w:val="20"/>
          <w:szCs w:val="20"/>
        </w:rPr>
        <w:t xml:space="preserve"> </w:t>
      </w:r>
      <w:r w:rsidR="00433F91">
        <w:rPr>
          <w:rFonts w:ascii="Arial" w:hAnsi="Arial"/>
          <w:sz w:val="20"/>
          <w:szCs w:val="20"/>
        </w:rPr>
        <w:t>SQL</w:t>
      </w:r>
      <w:r w:rsidR="00093763">
        <w:rPr>
          <w:rFonts w:ascii="Arial" w:hAnsi="Arial"/>
          <w:sz w:val="20"/>
          <w:szCs w:val="20"/>
        </w:rPr>
        <w:t xml:space="preserve"> Server</w:t>
      </w:r>
      <w:r w:rsidR="007B6F84">
        <w:rPr>
          <w:rFonts w:ascii="Arial" w:hAnsi="Arial"/>
          <w:sz w:val="20"/>
          <w:szCs w:val="20"/>
        </w:rPr>
        <w:t xml:space="preserve">, </w:t>
      </w:r>
      <w:r w:rsidR="00DE30F5">
        <w:rPr>
          <w:rFonts w:ascii="Arial" w:hAnsi="Arial"/>
          <w:sz w:val="20"/>
          <w:szCs w:val="20"/>
        </w:rPr>
        <w:t>Power</w:t>
      </w:r>
      <w:r w:rsidR="003C3D80">
        <w:rPr>
          <w:rFonts w:ascii="Arial" w:hAnsi="Arial"/>
          <w:sz w:val="20"/>
          <w:szCs w:val="20"/>
        </w:rPr>
        <w:t xml:space="preserve"> BI</w:t>
      </w:r>
      <w:r w:rsidR="00577C1C">
        <w:rPr>
          <w:rFonts w:ascii="Arial" w:hAnsi="Arial"/>
          <w:sz w:val="20"/>
          <w:szCs w:val="20"/>
        </w:rPr>
        <w:t xml:space="preserve"> Desktop</w:t>
      </w:r>
      <w:r w:rsidR="003168A2">
        <w:rPr>
          <w:rFonts w:ascii="Arial" w:hAnsi="Arial"/>
          <w:sz w:val="20"/>
          <w:szCs w:val="20"/>
        </w:rPr>
        <w:t xml:space="preserve">, </w:t>
      </w:r>
      <w:r w:rsidR="00577C1C">
        <w:rPr>
          <w:rFonts w:ascii="Arial" w:hAnsi="Arial"/>
          <w:sz w:val="20"/>
          <w:szCs w:val="20"/>
        </w:rPr>
        <w:t>Power BI Service, Salesforce</w:t>
      </w:r>
      <w:r w:rsidR="00FB56AA">
        <w:rPr>
          <w:rFonts w:ascii="Arial" w:hAnsi="Arial"/>
          <w:sz w:val="20"/>
          <w:szCs w:val="20"/>
        </w:rPr>
        <w:t xml:space="preserve">, Snowflake, </w:t>
      </w:r>
      <w:r w:rsidR="006076F8">
        <w:rPr>
          <w:rFonts w:ascii="Arial" w:hAnsi="Arial"/>
          <w:sz w:val="20"/>
          <w:szCs w:val="20"/>
        </w:rPr>
        <w:t>S</w:t>
      </w:r>
      <w:r w:rsidR="00093763">
        <w:rPr>
          <w:rFonts w:ascii="Arial" w:hAnsi="Arial"/>
          <w:sz w:val="20"/>
          <w:szCs w:val="20"/>
        </w:rPr>
        <w:t>QL</w:t>
      </w:r>
      <w:r w:rsidR="00BC267E">
        <w:rPr>
          <w:rFonts w:ascii="Arial" w:hAnsi="Arial"/>
          <w:sz w:val="20"/>
          <w:szCs w:val="20"/>
        </w:rPr>
        <w:t>, T-SQL</w:t>
      </w:r>
      <w:r w:rsidR="00BB6373">
        <w:rPr>
          <w:rFonts w:ascii="Arial" w:hAnsi="Arial"/>
          <w:sz w:val="20"/>
          <w:szCs w:val="20"/>
        </w:rPr>
        <w:t>, Tableau Desktop</w:t>
      </w:r>
    </w:p>
    <w:p w14:paraId="0C5FAEB6" w14:textId="53C5FC07" w:rsidR="009433AD" w:rsidRDefault="008C5972" w:rsidP="004D1FBD">
      <w:pPr>
        <w:spacing w:after="220" w:line="276" w:lineRule="auto"/>
        <w:rPr>
          <w:rFonts w:ascii="Arial" w:hAnsi="Arial"/>
          <w:sz w:val="20"/>
          <w:szCs w:val="20"/>
        </w:rPr>
      </w:pPr>
      <w:r w:rsidRPr="005630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39CF8" wp14:editId="4887DD6C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00800" cy="0"/>
                <wp:effectExtent l="0" t="0" r="0" b="0"/>
                <wp:wrapNone/>
                <wp:docPr id="1544903289" name="Straight Connector 1544903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ED7A" id="Straight Connector 154490328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17.8pt" to="956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5qwEAAKMDAAAOAAAAZHJzL2Uyb0RvYy54bWysU01P3DAQvVfiP1i+s8kuFUXRZjmAygUB&#10;agt344w3Vv2lsbvJ/vuOnd2AAHGoerFsz7w3857H68vRGrYDjNq7li8XNWfgpO+027b88df30wvO&#10;YhKuE8Y7aPkeIr/cnHxZD6GBle+96QAZkbjYDKHlfUqhqaooe7AiLnwAR0Hl0YpER9xWHYqB2K2p&#10;VnV9Xg0eu4BeQox0ez0F+abwKwUy3SsVITHTcuotlRXL+pzXarMWzRZF6LU8tCH+oQsrtKOiM9W1&#10;SIL9Qf2OymqJPnqVFtLbyiulJRQNpGZZv1HzsxcBihYyJ4bZpvj/aOXd7so9INkwhNjE8IBZxajQ&#10;MmV0eKI3LbqoUzYW2/azbTAmJuny/GtdX9TkrjzGqokiUwWM6Qa8ZXnTcqNdViQasbuNicpS6jEl&#10;XxvHBqq5+kZ8OfrSVdmlvYEp7QcopjuqflboysDAlUG2E/TU3e9lgWdCyswQpY2ZQfXnoENuhkEZ&#10;ohm4+hw4Z5eK3qUZaLXz+BE4jcdW1ZR/VD1pzbKffbcvb1TsoEkoth2mNo/a63OBv/ytzV8AAAD/&#10;/wMAUEsDBBQABgAIAAAAIQAre4O92AAAAAcBAAAPAAAAZHJzL2Rvd25yZXYueG1sTI/BTsMwEETv&#10;SPyDtUjcqA0VJQpxKqiEeumlhQ9w420cEa8j223N33crDnCcmdXM22ZZ/ChOGNMQSMPjTIFA6oId&#10;qNfw9fnxUIFI2ZA1YyDU8IMJlu3tTWNqG860xdMu94JLKNVGg8t5qqVMnUNv0ixMSJwdQvQms4y9&#10;tNGcudyP8kmphfRmIF5wZsKVw+57d/Qa/Gr9sgnbqpRNija9H+bZedL6/q68vYLIWPLfMVzxGR1a&#10;ZtqHI9kkRg38SNYwf16AuKZKVezsfx3ZNvI/f3sBAAD//wMAUEsBAi0AFAAGAAgAAAAhALaDOJL+&#10;AAAA4QEAABMAAAAAAAAAAAAAAAAAAAAAAFtDb250ZW50X1R5cGVzXS54bWxQSwECLQAUAAYACAAA&#10;ACEAOP0h/9YAAACUAQAACwAAAAAAAAAAAAAAAAAvAQAAX3JlbHMvLnJlbHNQSwECLQAUAAYACAAA&#10;ACEAqoLFOasBAACjAwAADgAAAAAAAAAAAAAAAAAuAgAAZHJzL2Uyb0RvYy54bWxQSwECLQAUAAYA&#10;CAAAACEAK3uDvd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C1B0E" w:rsidRPr="005C1B0E">
        <w:rPr>
          <w:rFonts w:ascii="Arial" w:hAnsi="Arial"/>
          <w:b/>
          <w:bCs/>
          <w:sz w:val="20"/>
          <w:szCs w:val="20"/>
        </w:rPr>
        <w:t>Certifications:</w:t>
      </w:r>
      <w:r w:rsidR="005C1B0E">
        <w:rPr>
          <w:rFonts w:ascii="Arial" w:hAnsi="Arial"/>
          <w:sz w:val="20"/>
          <w:szCs w:val="20"/>
        </w:rPr>
        <w:t xml:space="preserve"> </w:t>
      </w:r>
      <w:r w:rsidR="0071794C">
        <w:rPr>
          <w:rFonts w:ascii="Arial" w:hAnsi="Arial"/>
          <w:sz w:val="20"/>
          <w:szCs w:val="20"/>
        </w:rPr>
        <w:t>Microsoft Certified</w:t>
      </w:r>
      <w:r w:rsidR="008E5C9B">
        <w:rPr>
          <w:rFonts w:ascii="Arial" w:hAnsi="Arial"/>
          <w:sz w:val="20"/>
          <w:szCs w:val="20"/>
        </w:rPr>
        <w:t>:</w:t>
      </w:r>
      <w:r w:rsidR="000D7002">
        <w:rPr>
          <w:rFonts w:ascii="Arial" w:hAnsi="Arial"/>
          <w:sz w:val="20"/>
          <w:szCs w:val="20"/>
        </w:rPr>
        <w:t xml:space="preserve"> </w:t>
      </w:r>
      <w:r w:rsidR="00C710A0">
        <w:rPr>
          <w:rFonts w:ascii="Arial" w:hAnsi="Arial"/>
          <w:sz w:val="20"/>
          <w:szCs w:val="20"/>
        </w:rPr>
        <w:t xml:space="preserve">Power </w:t>
      </w:r>
      <w:r w:rsidR="00C073DE">
        <w:rPr>
          <w:rFonts w:ascii="Arial" w:hAnsi="Arial"/>
          <w:sz w:val="20"/>
          <w:szCs w:val="20"/>
        </w:rPr>
        <w:t>BI Data Analyst</w:t>
      </w:r>
      <w:r w:rsidR="00E63049">
        <w:rPr>
          <w:rFonts w:ascii="Arial" w:hAnsi="Arial"/>
          <w:sz w:val="20"/>
          <w:szCs w:val="20"/>
        </w:rPr>
        <w:t xml:space="preserve"> Associate</w:t>
      </w:r>
    </w:p>
    <w:p w14:paraId="7FA9DA09" w14:textId="2FBB328B" w:rsidR="00846567" w:rsidRDefault="00846567" w:rsidP="00561D82">
      <w:pPr>
        <w:spacing w:after="8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pacing w:val="70"/>
          <w:sz w:val="20"/>
          <w:szCs w:val="20"/>
        </w:rPr>
        <w:t>PROJECT PORTFOLIO</w:t>
      </w:r>
    </w:p>
    <w:p w14:paraId="06169415" w14:textId="72C6A380" w:rsidR="007D0F7A" w:rsidRPr="002520D2" w:rsidRDefault="007D0F7A" w:rsidP="00496398">
      <w:pPr>
        <w:spacing w:after="0" w:line="276" w:lineRule="auto"/>
        <w:rPr>
          <w:rFonts w:ascii="Arial" w:hAnsi="Arial"/>
          <w:b/>
          <w:bCs/>
          <w:i/>
          <w:iCs/>
          <w:sz w:val="20"/>
          <w:szCs w:val="20"/>
        </w:rPr>
      </w:pPr>
      <w:r w:rsidRPr="002520D2">
        <w:rPr>
          <w:rFonts w:ascii="Arial" w:hAnsi="Arial"/>
          <w:b/>
          <w:bCs/>
          <w:i/>
          <w:iCs/>
          <w:sz w:val="20"/>
          <w:szCs w:val="20"/>
        </w:rPr>
        <w:t>Sales Performance Report</w:t>
      </w:r>
      <w:r w:rsidR="001921BA" w:rsidRPr="002520D2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B408EA" w:rsidRPr="002520D2">
        <w:rPr>
          <w:rFonts w:ascii="Arial" w:hAnsi="Arial"/>
          <w:b/>
          <w:bCs/>
          <w:i/>
          <w:iCs/>
          <w:sz w:val="20"/>
          <w:szCs w:val="20"/>
        </w:rPr>
        <w:t xml:space="preserve">&amp; </w:t>
      </w:r>
      <w:r w:rsidR="001921BA" w:rsidRPr="002520D2">
        <w:rPr>
          <w:rFonts w:ascii="Arial" w:hAnsi="Arial"/>
          <w:b/>
          <w:bCs/>
          <w:i/>
          <w:iCs/>
          <w:sz w:val="20"/>
          <w:szCs w:val="20"/>
        </w:rPr>
        <w:t>KPI Scorecard</w:t>
      </w:r>
      <w:r w:rsidR="00B408EA" w:rsidRPr="002520D2">
        <w:rPr>
          <w:rFonts w:ascii="Arial" w:hAnsi="Arial"/>
          <w:b/>
          <w:bCs/>
          <w:i/>
          <w:iCs/>
          <w:sz w:val="20"/>
          <w:szCs w:val="20"/>
        </w:rPr>
        <w:t xml:space="preserve"> in Power BI</w:t>
      </w:r>
    </w:p>
    <w:p w14:paraId="4FFF3438" w14:textId="39DFCB1C" w:rsidR="000D7B5E" w:rsidRDefault="00C60829" w:rsidP="00263001">
      <w:pPr>
        <w:pStyle w:val="ListParagraph"/>
        <w:numPr>
          <w:ilvl w:val="0"/>
          <w:numId w:val="30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Developed </w:t>
      </w:r>
      <w:r w:rsidR="007548B2">
        <w:rPr>
          <w:rFonts w:ascii="Arial" w:hAnsi="Arial"/>
          <w:sz w:val="20"/>
          <w:szCs w:val="20"/>
        </w:rPr>
        <w:t xml:space="preserve">interactive </w:t>
      </w:r>
      <w:r w:rsidR="00C658A7">
        <w:rPr>
          <w:rFonts w:ascii="Arial" w:hAnsi="Arial"/>
          <w:sz w:val="20"/>
          <w:szCs w:val="20"/>
        </w:rPr>
        <w:t>report</w:t>
      </w:r>
      <w:r w:rsidR="008232AB">
        <w:rPr>
          <w:rFonts w:ascii="Arial" w:hAnsi="Arial"/>
          <w:sz w:val="20"/>
          <w:szCs w:val="20"/>
        </w:rPr>
        <w:t xml:space="preserve"> featuring advanced visualizations, </w:t>
      </w:r>
      <w:r w:rsidR="001558BF">
        <w:rPr>
          <w:rFonts w:ascii="Arial" w:hAnsi="Arial"/>
          <w:sz w:val="20"/>
          <w:szCs w:val="20"/>
        </w:rPr>
        <w:t xml:space="preserve">seamless design, </w:t>
      </w:r>
      <w:r w:rsidR="00277005">
        <w:rPr>
          <w:rFonts w:ascii="Arial" w:hAnsi="Arial"/>
          <w:sz w:val="20"/>
          <w:szCs w:val="20"/>
        </w:rPr>
        <w:t xml:space="preserve">and dynamic interactivity, </w:t>
      </w:r>
      <w:r w:rsidR="00584B73">
        <w:rPr>
          <w:rFonts w:ascii="Arial" w:hAnsi="Arial"/>
          <w:sz w:val="20"/>
          <w:szCs w:val="20"/>
        </w:rPr>
        <w:t xml:space="preserve">enabling </w:t>
      </w:r>
      <w:r w:rsidR="00D92DF6">
        <w:rPr>
          <w:rFonts w:ascii="Arial" w:hAnsi="Arial"/>
          <w:sz w:val="20"/>
          <w:szCs w:val="20"/>
        </w:rPr>
        <w:t xml:space="preserve">streamlined </w:t>
      </w:r>
      <w:r w:rsidR="00C658A7">
        <w:rPr>
          <w:rFonts w:ascii="Arial" w:hAnsi="Arial"/>
          <w:sz w:val="20"/>
          <w:szCs w:val="20"/>
        </w:rPr>
        <w:t xml:space="preserve">monitoring of </w:t>
      </w:r>
      <w:r w:rsidR="002F5834">
        <w:rPr>
          <w:rFonts w:ascii="Arial" w:hAnsi="Arial"/>
          <w:sz w:val="20"/>
          <w:szCs w:val="20"/>
        </w:rPr>
        <w:t xml:space="preserve">sales </w:t>
      </w:r>
      <w:r w:rsidR="00C658A7">
        <w:rPr>
          <w:rFonts w:ascii="Arial" w:hAnsi="Arial"/>
          <w:sz w:val="20"/>
          <w:szCs w:val="20"/>
        </w:rPr>
        <w:t xml:space="preserve">performance against </w:t>
      </w:r>
      <w:r w:rsidR="00AF5B76">
        <w:rPr>
          <w:rFonts w:ascii="Arial" w:hAnsi="Arial"/>
          <w:sz w:val="20"/>
          <w:szCs w:val="20"/>
        </w:rPr>
        <w:t xml:space="preserve">growth </w:t>
      </w:r>
      <w:r w:rsidR="00C658A7">
        <w:rPr>
          <w:rFonts w:ascii="Arial" w:hAnsi="Arial"/>
          <w:sz w:val="20"/>
          <w:szCs w:val="20"/>
        </w:rPr>
        <w:t>targets and benchmarks</w:t>
      </w:r>
      <w:r w:rsidR="002F5834">
        <w:rPr>
          <w:rFonts w:ascii="Arial" w:hAnsi="Arial"/>
          <w:sz w:val="20"/>
          <w:szCs w:val="20"/>
        </w:rPr>
        <w:t>.</w:t>
      </w:r>
    </w:p>
    <w:p w14:paraId="4C023EBC" w14:textId="29EFB506" w:rsidR="001D05E9" w:rsidRDefault="003C3373" w:rsidP="00083731">
      <w:pPr>
        <w:pStyle w:val="ListParagraph"/>
        <w:numPr>
          <w:ilvl w:val="0"/>
          <w:numId w:val="30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Utilized</w:t>
      </w:r>
      <w:r w:rsidR="00CB208C">
        <w:rPr>
          <w:rFonts w:ascii="Arial" w:hAnsi="Arial"/>
          <w:sz w:val="20"/>
          <w:szCs w:val="20"/>
        </w:rPr>
        <w:t xml:space="preserve"> data modeling and optimization </w:t>
      </w:r>
      <w:r>
        <w:rPr>
          <w:rFonts w:ascii="Arial" w:hAnsi="Arial"/>
          <w:sz w:val="20"/>
          <w:szCs w:val="20"/>
        </w:rPr>
        <w:t>techniques</w:t>
      </w:r>
      <w:r w:rsidR="00CB208C">
        <w:rPr>
          <w:rFonts w:ascii="Arial" w:hAnsi="Arial"/>
          <w:sz w:val="20"/>
          <w:szCs w:val="20"/>
        </w:rPr>
        <w:t xml:space="preserve"> to reduce model size and </w:t>
      </w:r>
      <w:r>
        <w:rPr>
          <w:rFonts w:ascii="Arial" w:hAnsi="Arial"/>
          <w:sz w:val="20"/>
          <w:szCs w:val="20"/>
        </w:rPr>
        <w:t xml:space="preserve">increase </w:t>
      </w:r>
      <w:r w:rsidR="00A45707">
        <w:rPr>
          <w:rFonts w:ascii="Arial" w:hAnsi="Arial"/>
          <w:sz w:val="20"/>
          <w:szCs w:val="20"/>
        </w:rPr>
        <w:t>report responsiveness.</w:t>
      </w:r>
    </w:p>
    <w:p w14:paraId="6DF4128A" w14:textId="2E8450D8" w:rsidR="00083731" w:rsidRDefault="00083731" w:rsidP="00083731">
      <w:pPr>
        <w:pStyle w:val="ListParagraph"/>
        <w:numPr>
          <w:ilvl w:val="0"/>
          <w:numId w:val="30"/>
        </w:numPr>
        <w:spacing w:after="6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Established automated data refresh schedules and implemented row-level security</w:t>
      </w:r>
      <w:r w:rsidR="00B7309B">
        <w:rPr>
          <w:rFonts w:ascii="Arial" w:hAnsi="Arial"/>
          <w:sz w:val="20"/>
          <w:szCs w:val="20"/>
        </w:rPr>
        <w:t xml:space="preserve"> measures</w:t>
      </w:r>
      <w:r>
        <w:rPr>
          <w:rFonts w:ascii="Arial" w:hAnsi="Arial"/>
          <w:sz w:val="20"/>
          <w:szCs w:val="20"/>
        </w:rPr>
        <w:t>.</w:t>
      </w:r>
    </w:p>
    <w:p w14:paraId="173B6277" w14:textId="1BC0371A" w:rsidR="009B1D3A" w:rsidRPr="004B71AD" w:rsidRDefault="001D05E9" w:rsidP="0034012F">
      <w:pPr>
        <w:spacing w:after="220" w:line="276" w:lineRule="auto"/>
        <w:rPr>
          <w:rFonts w:ascii="Arial" w:hAnsi="Arial"/>
          <w:sz w:val="20"/>
          <w:szCs w:val="20"/>
        </w:rPr>
      </w:pPr>
      <w:r w:rsidRPr="000740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D8449" wp14:editId="380E9C7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400800" cy="0"/>
                <wp:effectExtent l="0" t="0" r="0" b="0"/>
                <wp:wrapNone/>
                <wp:docPr id="276284497" name="Straight Connector 276284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B9FA4" id="Straight Connector 27628449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18.2pt" to="956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5qwEAAKMDAAAOAAAAZHJzL2Uyb0RvYy54bWysU01P3DAQvVfiP1i+s8kuFUXRZjmAygUB&#10;agt344w3Vv2lsbvJ/vuOnd2AAHGoerFsz7w3857H68vRGrYDjNq7li8XNWfgpO+027b88df30wvO&#10;YhKuE8Y7aPkeIr/cnHxZD6GBle+96QAZkbjYDKHlfUqhqaooe7AiLnwAR0Hl0YpER9xWHYqB2K2p&#10;VnV9Xg0eu4BeQox0ez0F+abwKwUy3SsVITHTcuotlRXL+pzXarMWzRZF6LU8tCH+oQsrtKOiM9W1&#10;SIL9Qf2OymqJPnqVFtLbyiulJRQNpGZZv1HzsxcBihYyJ4bZpvj/aOXd7so9INkwhNjE8IBZxajQ&#10;MmV0eKI3LbqoUzYW2/azbTAmJuny/GtdX9TkrjzGqokiUwWM6Qa8ZXnTcqNdViQasbuNicpS6jEl&#10;XxvHBqq5+kZ8OfrSVdmlvYEp7QcopjuqflboysDAlUG2E/TU3e9lgWdCyswQpY2ZQfXnoENuhkEZ&#10;ohm4+hw4Z5eK3qUZaLXz+BE4jcdW1ZR/VD1pzbKffbcvb1TsoEkoth2mNo/a63OBv/ytzV8AAAD/&#10;/wMAUEsDBBQABgAIAAAAIQAIGOfx2AAAAAcBAAAPAAAAZHJzL2Rvd25yZXYueG1sTI/BTsMwEETv&#10;SPyDtUjcqA1FJQpxKqiEeumlhQ9w420cEa8j223N33crDnCcmdXM22ZZ/ChOGNMQSMPjTIFA6oId&#10;qNfw9fnxUIFI2ZA1YyDU8IMJlu3tTWNqG860xdMu94JLKNVGg8t5qqVMnUNv0ixMSJwdQvQms4y9&#10;tNGcudyP8kmphfRmIF5wZsKVw+57d/Qa/Gr9sgnbqpRNija9H+bZedL6/q68vYLIWPLfMVzxGR1a&#10;ZtqHI9kkRg38SNYwXzyDuKZKVezsfx3ZNvI/f3sBAAD//wMAUEsBAi0AFAAGAAgAAAAhALaDOJL+&#10;AAAA4QEAABMAAAAAAAAAAAAAAAAAAAAAAFtDb250ZW50X1R5cGVzXS54bWxQSwECLQAUAAYACAAA&#10;ACEAOP0h/9YAAACUAQAACwAAAAAAAAAAAAAAAAAvAQAAX3JlbHMvLnJlbHNQSwECLQAUAAYACAAA&#10;ACEAqoLFOasBAACjAwAADgAAAAAAAAAAAAAAAAAuAgAAZHJzL2Uyb0RvYy54bWxQSwECLQAUAAYA&#10;CAAAACEACBjn8d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722D6" w:rsidRPr="004B71AD">
        <w:rPr>
          <w:rFonts w:ascii="Arial" w:hAnsi="Arial" w:cs="Arial"/>
          <w:b/>
          <w:bCs/>
          <w:noProof/>
          <w:sz w:val="20"/>
          <w:szCs w:val="20"/>
        </w:rPr>
        <w:t>Portfolio Website:</w:t>
      </w:r>
      <w:r w:rsidR="000722D6" w:rsidRPr="004B71AD">
        <w:rPr>
          <w:rFonts w:ascii="Arial" w:hAnsi="Arial" w:cs="Arial"/>
          <w:noProof/>
          <w:sz w:val="20"/>
          <w:szCs w:val="20"/>
        </w:rPr>
        <w:t xml:space="preserve"> https://mavenanalytics.io/profile/Ryan-Frazier/184050037 (</w:t>
      </w:r>
      <w:r w:rsidR="000722D6" w:rsidRPr="004B71AD">
        <w:rPr>
          <w:rFonts w:ascii="Arial" w:hAnsi="Arial" w:cs="Arial"/>
          <w:i/>
          <w:iCs/>
          <w:noProof/>
          <w:sz w:val="20"/>
          <w:szCs w:val="20"/>
        </w:rPr>
        <w:t>for all Power BI report samples</w:t>
      </w:r>
      <w:r w:rsidR="000722D6" w:rsidRPr="004B71AD">
        <w:rPr>
          <w:rFonts w:ascii="Arial" w:hAnsi="Arial" w:cs="Arial"/>
          <w:noProof/>
          <w:sz w:val="20"/>
          <w:szCs w:val="20"/>
        </w:rPr>
        <w:t>)</w:t>
      </w:r>
    </w:p>
    <w:p w14:paraId="4D7732F7" w14:textId="74AE8DB5" w:rsidR="00E078FD" w:rsidRPr="001E4DC2" w:rsidRDefault="005762C0" w:rsidP="00561D82">
      <w:pPr>
        <w:spacing w:after="80" w:line="276" w:lineRule="auto"/>
        <w:rPr>
          <w:rFonts w:ascii="Arial" w:hAnsi="Arial"/>
          <w:b/>
          <w:bCs/>
          <w:caps/>
          <w:spacing w:val="70"/>
          <w:sz w:val="20"/>
          <w:szCs w:val="20"/>
        </w:rPr>
      </w:pPr>
      <w:r>
        <w:rPr>
          <w:rFonts w:ascii="Arial" w:hAnsi="Arial"/>
          <w:b/>
          <w:bCs/>
          <w:caps/>
          <w:spacing w:val="70"/>
          <w:sz w:val="20"/>
          <w:szCs w:val="20"/>
        </w:rPr>
        <w:t>Work</w:t>
      </w:r>
      <w:r w:rsidR="00E078FD">
        <w:rPr>
          <w:rFonts w:ascii="Arial" w:hAnsi="Arial"/>
          <w:b/>
          <w:bCs/>
          <w:caps/>
          <w:spacing w:val="70"/>
          <w:sz w:val="20"/>
          <w:szCs w:val="20"/>
        </w:rPr>
        <w:t xml:space="preserve"> Experience</w:t>
      </w:r>
    </w:p>
    <w:p w14:paraId="70EB15F4" w14:textId="77777777" w:rsidR="00E078FD" w:rsidRPr="00073EEE" w:rsidRDefault="00E078FD" w:rsidP="00E078FD">
      <w:pPr>
        <w:spacing w:after="40"/>
        <w:rPr>
          <w:rFonts w:ascii="Arial" w:hAnsi="Arial"/>
          <w:b/>
          <w:color w:val="000000" w:themeColor="text1"/>
          <w:sz w:val="20"/>
          <w:szCs w:val="20"/>
        </w:rPr>
      </w:pPr>
      <w:r w:rsidRPr="00073EEE">
        <w:rPr>
          <w:rFonts w:ascii="Arial" w:hAnsi="Arial"/>
          <w:b/>
          <w:color w:val="000000" w:themeColor="text1"/>
          <w:sz w:val="20"/>
          <w:szCs w:val="20"/>
        </w:rPr>
        <w:t>Caterpillar, Inc., Oil &amp; Gas Division</w:t>
      </w:r>
      <w:r>
        <w:rPr>
          <w:rFonts w:ascii="Arial" w:hAnsi="Arial"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 w:rsidRPr="00BA2BC8">
        <w:rPr>
          <w:rFonts w:ascii="Arial" w:hAnsi="Arial"/>
          <w:b/>
          <w:color w:val="000000" w:themeColor="text1"/>
          <w:sz w:val="20"/>
          <w:szCs w:val="20"/>
        </w:rPr>
        <w:t>May 2021 – Aug 2021</w:t>
      </w:r>
    </w:p>
    <w:p w14:paraId="05B624E2" w14:textId="77777777" w:rsidR="00E078FD" w:rsidRPr="00265D4E" w:rsidRDefault="00E078FD" w:rsidP="00E078FD">
      <w:pPr>
        <w:spacing w:after="20"/>
        <w:rPr>
          <w:rFonts w:ascii="Arial" w:hAnsi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/>
          <w:b/>
          <w:i/>
          <w:iCs/>
          <w:color w:val="000000" w:themeColor="text1"/>
          <w:sz w:val="20"/>
          <w:szCs w:val="20"/>
        </w:rPr>
        <w:t>Business Process Analyst</w:t>
      </w:r>
      <w:r w:rsidRPr="00265D4E">
        <w:rPr>
          <w:rFonts w:ascii="Arial" w:hAnsi="Arial"/>
          <w:b/>
          <w:i/>
          <w:iCs/>
          <w:color w:val="000000" w:themeColor="text1"/>
          <w:sz w:val="20"/>
          <w:szCs w:val="20"/>
        </w:rPr>
        <w:t xml:space="preserve"> Intern 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Pr="00BA2BC8">
        <w:rPr>
          <w:rFonts w:ascii="Arial" w:hAnsi="Arial"/>
          <w:bCs/>
          <w:i/>
          <w:iCs/>
          <w:color w:val="000000" w:themeColor="text1"/>
          <w:sz w:val="20"/>
          <w:szCs w:val="20"/>
        </w:rPr>
        <w:t>Houston, TX</w:t>
      </w:r>
      <w:r w:rsidRPr="00265D4E">
        <w:rPr>
          <w:rFonts w:ascii="Arial" w:hAnsi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7B1B3AA" w14:textId="77777777" w:rsidR="00E078FD" w:rsidRPr="00945713" w:rsidRDefault="00E078FD" w:rsidP="00CA3B22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Gathered requirements from cross-functional teams and stakeholders to ensure alignment with business needs and project specifications.</w:t>
      </w:r>
    </w:p>
    <w:p w14:paraId="389F1327" w14:textId="5E8FA7D1" w:rsidR="00945713" w:rsidRPr="00945713" w:rsidRDefault="00945713" w:rsidP="00945713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Lato" w:hAnsi="Lato" w:cs="Open Sans"/>
          <w:b/>
          <w:caps/>
          <w:color w:val="0D0D0D"/>
          <w:spacing w:val="5"/>
          <w:sz w:val="20"/>
          <w:szCs w:val="20"/>
        </w:rPr>
      </w:pP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Enhanced inventory management strategies by 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validating future 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oil and gas engine overhaul </w:t>
      </w:r>
      <w:r>
        <w:rPr>
          <w:rFonts w:ascii="Arial" w:hAnsi="Arial"/>
          <w:bCs/>
          <w:color w:val="000000" w:themeColor="text1"/>
          <w:sz w:val="20"/>
          <w:szCs w:val="20"/>
        </w:rPr>
        <w:t>interval data.</w:t>
      </w:r>
    </w:p>
    <w:p w14:paraId="37465820" w14:textId="77777777" w:rsidR="00E078FD" w:rsidRPr="000B455B" w:rsidRDefault="00E078FD" w:rsidP="00CA3B22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55B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0B455B">
        <w:rPr>
          <w:rFonts w:ascii="Arial" w:hAnsi="Arial" w:cs="Arial"/>
          <w:sz w:val="20"/>
          <w:szCs w:val="20"/>
        </w:rPr>
        <w:t>mplemented executive KPI scorecard and aftermarket services growth template in Power BI to promote sales funnel management for a 10% year-over-year industry growth plan</w:t>
      </w:r>
      <w:r w:rsidRPr="000B455B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55A44CA7" w14:textId="1F4FA5B3" w:rsidR="00180430" w:rsidRPr="001D05E9" w:rsidRDefault="0052601B" w:rsidP="001D05E9">
      <w:pPr>
        <w:pStyle w:val="ListParagraph"/>
        <w:numPr>
          <w:ilvl w:val="0"/>
          <w:numId w:val="3"/>
        </w:numPr>
        <w:spacing w:after="0" w:line="276" w:lineRule="auto"/>
        <w:ind w:left="302" w:hanging="302"/>
        <w:contextualSpacing w:val="0"/>
        <w:rPr>
          <w:rFonts w:ascii="Lato" w:hAnsi="Lato" w:cs="Open Sans"/>
          <w:b/>
          <w:caps/>
          <w:color w:val="0D0D0D"/>
          <w:spacing w:val="5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 xml:space="preserve">Extracted </w:t>
      </w:r>
      <w:r w:rsidR="005C5C99" w:rsidRPr="001E4DC2">
        <w:rPr>
          <w:rFonts w:ascii="Arial" w:hAnsi="Arial"/>
          <w:bCs/>
          <w:color w:val="000000" w:themeColor="text1"/>
          <w:sz w:val="20"/>
          <w:szCs w:val="20"/>
        </w:rPr>
        <w:t xml:space="preserve">aftermarket parts and services </w:t>
      </w:r>
      <w:r w:rsidR="005C5C99">
        <w:rPr>
          <w:rFonts w:ascii="Arial" w:hAnsi="Arial"/>
          <w:bCs/>
          <w:color w:val="000000" w:themeColor="text1"/>
          <w:sz w:val="20"/>
          <w:szCs w:val="20"/>
        </w:rPr>
        <w:t xml:space="preserve">sales </w:t>
      </w:r>
      <w:r w:rsidR="005C5C99" w:rsidRPr="001E4DC2">
        <w:rPr>
          <w:rFonts w:ascii="Arial" w:hAnsi="Arial"/>
          <w:bCs/>
          <w:color w:val="000000" w:themeColor="text1"/>
          <w:sz w:val="20"/>
          <w:szCs w:val="20"/>
        </w:rPr>
        <w:t>data</w:t>
      </w:r>
      <w:r w:rsidR="00951DAE">
        <w:rPr>
          <w:rFonts w:ascii="Arial" w:hAnsi="Arial"/>
          <w:bCs/>
          <w:color w:val="000000" w:themeColor="text1"/>
          <w:sz w:val="20"/>
          <w:szCs w:val="20"/>
        </w:rPr>
        <w:t xml:space="preserve"> from </w:t>
      </w:r>
      <w:r w:rsidR="00487D47">
        <w:rPr>
          <w:rFonts w:ascii="Arial" w:hAnsi="Arial"/>
          <w:bCs/>
          <w:color w:val="000000" w:themeColor="text1"/>
          <w:sz w:val="20"/>
          <w:szCs w:val="20"/>
        </w:rPr>
        <w:t>Snowflake data warehouse and d</w:t>
      </w:r>
      <w:r w:rsidR="00E078FD">
        <w:rPr>
          <w:rFonts w:ascii="Arial" w:hAnsi="Arial"/>
          <w:bCs/>
          <w:color w:val="000000" w:themeColor="text1"/>
          <w:sz w:val="20"/>
          <w:szCs w:val="20"/>
        </w:rPr>
        <w:t xml:space="preserve">eveloped </w:t>
      </w:r>
      <w:r w:rsidR="00E078FD" w:rsidRPr="001E4DC2">
        <w:rPr>
          <w:rFonts w:ascii="Arial" w:hAnsi="Arial"/>
          <w:bCs/>
          <w:color w:val="000000" w:themeColor="text1"/>
          <w:sz w:val="20"/>
          <w:szCs w:val="20"/>
        </w:rPr>
        <w:t xml:space="preserve">Power BI dashboard to </w:t>
      </w:r>
      <w:r w:rsidR="00E078FD">
        <w:rPr>
          <w:rFonts w:ascii="Arial" w:hAnsi="Arial"/>
          <w:bCs/>
          <w:color w:val="000000" w:themeColor="text1"/>
          <w:sz w:val="20"/>
          <w:szCs w:val="20"/>
        </w:rPr>
        <w:t>display</w:t>
      </w:r>
      <w:r w:rsidR="00E078FD" w:rsidRPr="001E4DC2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DE4C35">
        <w:rPr>
          <w:rFonts w:ascii="Arial" w:hAnsi="Arial"/>
          <w:bCs/>
          <w:color w:val="000000" w:themeColor="text1"/>
          <w:sz w:val="20"/>
          <w:szCs w:val="20"/>
        </w:rPr>
        <w:t>dealer inventory insights</w:t>
      </w:r>
      <w:r w:rsidR="00E00C99">
        <w:rPr>
          <w:rFonts w:ascii="Arial" w:hAnsi="Arial"/>
          <w:bCs/>
          <w:color w:val="000000" w:themeColor="text1"/>
          <w:sz w:val="20"/>
          <w:szCs w:val="20"/>
        </w:rPr>
        <w:t>.</w:t>
      </w:r>
      <w:r w:rsidR="00180430" w:rsidRPr="001D05E9">
        <w:rPr>
          <w:rFonts w:ascii="Arial" w:hAnsi="Arial"/>
          <w:b/>
          <w:bCs/>
          <w:caps/>
          <w:spacing w:val="70"/>
          <w:sz w:val="20"/>
          <w:szCs w:val="20"/>
        </w:rPr>
        <w:br w:type="page"/>
      </w:r>
    </w:p>
    <w:p w14:paraId="1A4F5043" w14:textId="5878AE29" w:rsidR="001E4DC2" w:rsidRPr="00073EEE" w:rsidRDefault="001E4DC2" w:rsidP="004A4257">
      <w:pPr>
        <w:spacing w:after="40"/>
        <w:rPr>
          <w:rFonts w:ascii="Arial" w:hAnsi="Arial"/>
          <w:b/>
          <w:color w:val="000000" w:themeColor="text1"/>
          <w:sz w:val="20"/>
          <w:szCs w:val="20"/>
        </w:rPr>
      </w:pPr>
      <w:bookmarkStart w:id="0" w:name="_Hlk107861084"/>
      <w:r w:rsidRPr="00073EEE">
        <w:rPr>
          <w:rFonts w:ascii="Arial" w:hAnsi="Arial"/>
          <w:b/>
          <w:color w:val="000000" w:themeColor="text1"/>
          <w:sz w:val="20"/>
          <w:szCs w:val="20"/>
        </w:rPr>
        <w:lastRenderedPageBreak/>
        <w:t>The Pool Management Group, Inc.</w:t>
      </w:r>
      <w:bookmarkEnd w:id="0"/>
      <w:r w:rsidR="003A62B2" w:rsidRPr="003A62B2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1A12AA">
        <w:rPr>
          <w:rFonts w:ascii="Arial" w:hAnsi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1A12AA" w:rsidRPr="001A12AA">
        <w:rPr>
          <w:rFonts w:ascii="Arial" w:hAnsi="Arial"/>
          <w:b/>
          <w:color w:val="000000" w:themeColor="text1"/>
          <w:sz w:val="20"/>
          <w:szCs w:val="20"/>
        </w:rPr>
        <w:t xml:space="preserve">Apr 2022 </w:t>
      </w:r>
      <w:r w:rsidR="00331418" w:rsidRPr="00BA2BC8">
        <w:rPr>
          <w:rFonts w:ascii="Arial" w:hAnsi="Arial"/>
          <w:b/>
          <w:color w:val="000000" w:themeColor="text1"/>
          <w:sz w:val="20"/>
          <w:szCs w:val="20"/>
        </w:rPr>
        <w:t>–</w:t>
      </w:r>
      <w:r w:rsidR="001A12AA" w:rsidRPr="001A12AA">
        <w:rPr>
          <w:rFonts w:ascii="Arial" w:hAnsi="Arial"/>
          <w:b/>
          <w:color w:val="000000" w:themeColor="text1"/>
          <w:sz w:val="20"/>
          <w:szCs w:val="20"/>
        </w:rPr>
        <w:t xml:space="preserve"> Jan 2023</w:t>
      </w:r>
    </w:p>
    <w:p w14:paraId="6FC6E856" w14:textId="78DA1ECE" w:rsidR="001E4DC2" w:rsidRPr="001A12AA" w:rsidRDefault="001E4DC2" w:rsidP="00265D4E">
      <w:pPr>
        <w:spacing w:after="20"/>
        <w:rPr>
          <w:rFonts w:ascii="Arial" w:hAnsi="Arial"/>
          <w:bCs/>
          <w:color w:val="000000" w:themeColor="text1"/>
          <w:sz w:val="20"/>
          <w:szCs w:val="20"/>
        </w:rPr>
      </w:pPr>
      <w:r w:rsidRPr="00265D4E">
        <w:rPr>
          <w:rFonts w:ascii="Arial" w:hAnsi="Arial"/>
          <w:b/>
          <w:i/>
          <w:iCs/>
          <w:color w:val="000000" w:themeColor="text1"/>
          <w:sz w:val="20"/>
          <w:szCs w:val="20"/>
        </w:rPr>
        <w:t>Operations Manager</w:t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</w:r>
      <w:r w:rsidR="001A12AA">
        <w:rPr>
          <w:rFonts w:ascii="Arial" w:hAnsi="Arial"/>
          <w:b/>
          <w:color w:val="000000" w:themeColor="text1"/>
          <w:sz w:val="20"/>
          <w:szCs w:val="20"/>
        </w:rPr>
        <w:tab/>
        <w:t xml:space="preserve">     </w:t>
      </w:r>
      <w:r w:rsidR="001A12AA" w:rsidRPr="001A12AA">
        <w:rPr>
          <w:rFonts w:ascii="Arial" w:hAnsi="Arial"/>
          <w:bCs/>
          <w:i/>
          <w:iCs/>
          <w:color w:val="000000" w:themeColor="text1"/>
          <w:sz w:val="20"/>
          <w:szCs w:val="20"/>
        </w:rPr>
        <w:t>Houston, TX</w:t>
      </w:r>
    </w:p>
    <w:p w14:paraId="3CCC2ED1" w14:textId="1A91EF0B" w:rsidR="001E4DC2" w:rsidRPr="00073EEE" w:rsidRDefault="005C4CBD" w:rsidP="00945713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Arial" w:hAnsi="Arial"/>
          <w:b/>
          <w:color w:val="000000" w:themeColor="text1"/>
          <w:sz w:val="20"/>
          <w:szCs w:val="20"/>
        </w:rPr>
      </w:pPr>
      <w:r w:rsidRPr="005C4CBD">
        <w:rPr>
          <w:rFonts w:ascii="Arial" w:hAnsi="Arial" w:cs="Arial"/>
          <w:sz w:val="20"/>
          <w:szCs w:val="20"/>
        </w:rPr>
        <w:t>Managed, trained, and mentored supervisor team to uphold highest standards and quality control of staff conduct and customer service</w:t>
      </w:r>
      <w:r w:rsidR="001E4DC2" w:rsidRPr="00073EEE">
        <w:rPr>
          <w:rFonts w:ascii="Arial" w:hAnsi="Arial"/>
          <w:bCs/>
          <w:color w:val="000000" w:themeColor="text1"/>
          <w:sz w:val="20"/>
          <w:szCs w:val="20"/>
        </w:rPr>
        <w:t>.</w:t>
      </w:r>
      <w:r w:rsidR="00C35513">
        <w:rPr>
          <w:rFonts w:ascii="Arial" w:hAnsi="Arial"/>
          <w:bCs/>
          <w:color w:val="000000" w:themeColor="text1"/>
          <w:sz w:val="20"/>
          <w:szCs w:val="20"/>
        </w:rPr>
        <w:t xml:space="preserve"> Achieved </w:t>
      </w:r>
      <w:r w:rsidR="00966848">
        <w:rPr>
          <w:rFonts w:ascii="Arial" w:hAnsi="Arial"/>
          <w:bCs/>
          <w:color w:val="000000" w:themeColor="text1"/>
          <w:sz w:val="20"/>
          <w:szCs w:val="20"/>
        </w:rPr>
        <w:t xml:space="preserve">year-end </w:t>
      </w:r>
      <w:r w:rsidR="00C35513">
        <w:rPr>
          <w:rFonts w:ascii="Arial" w:hAnsi="Arial"/>
          <w:bCs/>
          <w:color w:val="000000" w:themeColor="text1"/>
          <w:sz w:val="20"/>
          <w:szCs w:val="20"/>
        </w:rPr>
        <w:t>customer retention rate of 92%.</w:t>
      </w:r>
    </w:p>
    <w:p w14:paraId="54A47076" w14:textId="7CA17D73" w:rsidR="001E4DC2" w:rsidRPr="00073EEE" w:rsidRDefault="001E4DC2" w:rsidP="00945713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Arial" w:hAnsi="Arial"/>
          <w:bCs/>
          <w:color w:val="000000" w:themeColor="text1"/>
          <w:sz w:val="20"/>
          <w:szCs w:val="20"/>
        </w:rPr>
      </w:pPr>
      <w:r w:rsidRPr="00073EEE">
        <w:rPr>
          <w:rFonts w:ascii="Arial" w:hAnsi="Arial"/>
          <w:bCs/>
          <w:color w:val="000000" w:themeColor="text1"/>
          <w:sz w:val="20"/>
          <w:szCs w:val="20"/>
        </w:rPr>
        <w:t>Streamline</w:t>
      </w:r>
      <w:r w:rsidR="004C4510">
        <w:rPr>
          <w:rFonts w:ascii="Arial" w:hAnsi="Arial"/>
          <w:bCs/>
          <w:color w:val="000000" w:themeColor="text1"/>
          <w:sz w:val="20"/>
          <w:szCs w:val="20"/>
        </w:rPr>
        <w:t>d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 delivery demand forecasting </w:t>
      </w:r>
      <w:r w:rsidR="00156438">
        <w:rPr>
          <w:rFonts w:ascii="Arial" w:hAnsi="Arial"/>
          <w:bCs/>
          <w:color w:val="000000" w:themeColor="text1"/>
          <w:sz w:val="20"/>
          <w:szCs w:val="20"/>
        </w:rPr>
        <w:t>by r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>educ</w:t>
      </w:r>
      <w:r w:rsidR="00156438">
        <w:rPr>
          <w:rFonts w:ascii="Arial" w:hAnsi="Arial"/>
          <w:bCs/>
          <w:color w:val="000000" w:themeColor="text1"/>
          <w:sz w:val="20"/>
          <w:szCs w:val="20"/>
        </w:rPr>
        <w:t>ing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 pool sanitizing agent supplier lead times by 35%. </w:t>
      </w:r>
    </w:p>
    <w:p w14:paraId="437B3DF4" w14:textId="72F587F9" w:rsidR="001E4DC2" w:rsidRPr="00073EEE" w:rsidRDefault="001E4DC2" w:rsidP="00945713">
      <w:pPr>
        <w:pStyle w:val="ListParagraph"/>
        <w:numPr>
          <w:ilvl w:val="0"/>
          <w:numId w:val="3"/>
        </w:numPr>
        <w:spacing w:after="20" w:line="276" w:lineRule="auto"/>
        <w:ind w:left="302" w:hanging="302"/>
        <w:contextualSpacing w:val="0"/>
        <w:rPr>
          <w:rFonts w:ascii="Arial" w:hAnsi="Arial"/>
          <w:bCs/>
          <w:color w:val="000000" w:themeColor="text1"/>
          <w:sz w:val="20"/>
          <w:szCs w:val="20"/>
        </w:rPr>
      </w:pPr>
      <w:r w:rsidRPr="00073EEE">
        <w:rPr>
          <w:rFonts w:ascii="Arial" w:hAnsi="Arial"/>
          <w:bCs/>
          <w:color w:val="000000" w:themeColor="text1"/>
          <w:sz w:val="20"/>
          <w:szCs w:val="20"/>
        </w:rPr>
        <w:t>Manage</w:t>
      </w:r>
      <w:r w:rsidR="004C4510">
        <w:rPr>
          <w:rFonts w:ascii="Arial" w:hAnsi="Arial"/>
          <w:bCs/>
          <w:color w:val="000000" w:themeColor="text1"/>
          <w:sz w:val="20"/>
          <w:szCs w:val="20"/>
        </w:rPr>
        <w:t>d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 customer invoicing lifecycle and ensure</w:t>
      </w:r>
      <w:r w:rsidR="00CE3B7E">
        <w:rPr>
          <w:rFonts w:ascii="Arial" w:hAnsi="Arial"/>
          <w:bCs/>
          <w:color w:val="000000" w:themeColor="text1"/>
          <w:sz w:val="20"/>
          <w:szCs w:val="20"/>
        </w:rPr>
        <w:t>d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 timely receivables across assigned organizations.</w:t>
      </w:r>
    </w:p>
    <w:p w14:paraId="6A048EC2" w14:textId="1D04A26C" w:rsidR="001E4DC2" w:rsidRPr="00073EEE" w:rsidRDefault="001E4DC2" w:rsidP="00265D4E">
      <w:pPr>
        <w:pStyle w:val="ListParagraph"/>
        <w:numPr>
          <w:ilvl w:val="0"/>
          <w:numId w:val="3"/>
        </w:numPr>
        <w:spacing w:after="60" w:line="240" w:lineRule="auto"/>
        <w:ind w:left="302" w:hanging="302"/>
        <w:contextualSpacing w:val="0"/>
        <w:rPr>
          <w:rFonts w:ascii="Arial" w:hAnsi="Arial"/>
          <w:bCs/>
          <w:color w:val="000000" w:themeColor="text1"/>
          <w:sz w:val="20"/>
          <w:szCs w:val="20"/>
        </w:rPr>
      </w:pPr>
      <w:r w:rsidRPr="00073EEE">
        <w:rPr>
          <w:rFonts w:ascii="Arial" w:hAnsi="Arial"/>
          <w:bCs/>
          <w:color w:val="000000" w:themeColor="text1"/>
          <w:sz w:val="20"/>
          <w:szCs w:val="20"/>
        </w:rPr>
        <w:t>Assist</w:t>
      </w:r>
      <w:r w:rsidR="004C4510">
        <w:rPr>
          <w:rFonts w:ascii="Arial" w:hAnsi="Arial"/>
          <w:bCs/>
          <w:color w:val="000000" w:themeColor="text1"/>
          <w:sz w:val="20"/>
          <w:szCs w:val="20"/>
        </w:rPr>
        <w:t>ed</w:t>
      </w:r>
      <w:r w:rsidRPr="00073EEE">
        <w:rPr>
          <w:rFonts w:ascii="Arial" w:hAnsi="Arial"/>
          <w:bCs/>
          <w:color w:val="000000" w:themeColor="text1"/>
          <w:sz w:val="20"/>
          <w:szCs w:val="20"/>
        </w:rPr>
        <w:t xml:space="preserve"> with development of operational standards and strategic business goals.</w:t>
      </w:r>
    </w:p>
    <w:p w14:paraId="4BE58F81" w14:textId="0024E4AE" w:rsidR="001E4DC2" w:rsidRPr="00073EEE" w:rsidRDefault="001E4DC2" w:rsidP="00265D4E">
      <w:pPr>
        <w:spacing w:after="20"/>
        <w:contextualSpacing/>
        <w:rPr>
          <w:rFonts w:ascii="Arial" w:hAnsi="Arial"/>
          <w:i/>
          <w:sz w:val="20"/>
          <w:szCs w:val="20"/>
        </w:rPr>
      </w:pPr>
      <w:r w:rsidRPr="00073EEE">
        <w:rPr>
          <w:rFonts w:ascii="Arial" w:hAnsi="Arial"/>
          <w:b/>
          <w:i/>
          <w:sz w:val="20"/>
          <w:szCs w:val="20"/>
        </w:rPr>
        <w:t>Supervisor &amp; Lifeguard Instructor</w:t>
      </w:r>
      <w:r w:rsidR="003A62B2">
        <w:rPr>
          <w:rFonts w:ascii="Arial" w:hAnsi="Arial"/>
          <w:b/>
          <w:i/>
          <w:sz w:val="20"/>
          <w:szCs w:val="20"/>
        </w:rPr>
        <w:t xml:space="preserve"> </w:t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</w:r>
      <w:r w:rsidR="00D07767">
        <w:rPr>
          <w:rFonts w:ascii="Arial" w:hAnsi="Arial"/>
          <w:i/>
          <w:sz w:val="20"/>
          <w:szCs w:val="20"/>
        </w:rPr>
        <w:tab/>
        <w:t xml:space="preserve">   </w:t>
      </w:r>
      <w:r w:rsidRPr="00D07767">
        <w:rPr>
          <w:rFonts w:ascii="Arial" w:hAnsi="Arial"/>
          <w:b/>
          <w:bCs/>
          <w:iCs/>
          <w:sz w:val="20"/>
          <w:szCs w:val="20"/>
        </w:rPr>
        <w:t xml:space="preserve">May 2018 </w:t>
      </w:r>
      <w:r w:rsidR="00331418" w:rsidRPr="00BA2BC8">
        <w:rPr>
          <w:rFonts w:ascii="Arial" w:hAnsi="Arial"/>
          <w:b/>
          <w:color w:val="000000" w:themeColor="text1"/>
          <w:sz w:val="20"/>
          <w:szCs w:val="20"/>
        </w:rPr>
        <w:t>–</w:t>
      </w:r>
      <w:r w:rsidRPr="00D07767">
        <w:rPr>
          <w:rFonts w:ascii="Arial" w:hAnsi="Arial"/>
          <w:b/>
          <w:bCs/>
          <w:iCs/>
          <w:sz w:val="20"/>
          <w:szCs w:val="20"/>
        </w:rPr>
        <w:t xml:space="preserve"> Apr 2022</w:t>
      </w:r>
    </w:p>
    <w:p w14:paraId="40BF1856" w14:textId="77777777" w:rsidR="001E4DC2" w:rsidRPr="00073EEE" w:rsidRDefault="001E4DC2" w:rsidP="00945713">
      <w:pPr>
        <w:pStyle w:val="ListParagraph"/>
        <w:numPr>
          <w:ilvl w:val="0"/>
          <w:numId w:val="4"/>
        </w:numPr>
        <w:spacing w:after="20" w:line="276" w:lineRule="auto"/>
        <w:ind w:left="288"/>
        <w:contextualSpacing w:val="0"/>
        <w:rPr>
          <w:rFonts w:ascii="Arial" w:hAnsi="Arial"/>
          <w:i/>
          <w:sz w:val="20"/>
          <w:szCs w:val="20"/>
        </w:rPr>
      </w:pPr>
      <w:r w:rsidRPr="00073EEE">
        <w:rPr>
          <w:rFonts w:ascii="Arial" w:hAnsi="Arial"/>
          <w:sz w:val="20"/>
          <w:szCs w:val="20"/>
        </w:rPr>
        <w:t>Trained and certified approx.1000 lifeguard candidates in first aid, water-rescues, and life-saving techniques using American Red Cross standards.</w:t>
      </w:r>
    </w:p>
    <w:p w14:paraId="7E15783A" w14:textId="418273BF" w:rsidR="001E4DC2" w:rsidRPr="00073EEE" w:rsidRDefault="001E4DC2" w:rsidP="00945713">
      <w:pPr>
        <w:pStyle w:val="ListParagraph"/>
        <w:numPr>
          <w:ilvl w:val="0"/>
          <w:numId w:val="4"/>
        </w:numPr>
        <w:spacing w:after="20" w:line="276" w:lineRule="auto"/>
        <w:ind w:left="288"/>
        <w:contextualSpacing w:val="0"/>
        <w:rPr>
          <w:rFonts w:ascii="Arial" w:hAnsi="Arial"/>
          <w:b/>
          <w:color w:val="000000" w:themeColor="text1"/>
          <w:sz w:val="20"/>
          <w:szCs w:val="20"/>
        </w:rPr>
      </w:pPr>
      <w:r w:rsidRPr="00073EEE">
        <w:rPr>
          <w:rFonts w:ascii="Arial" w:hAnsi="Arial"/>
          <w:color w:val="000000" w:themeColor="text1"/>
          <w:sz w:val="20"/>
          <w:szCs w:val="20"/>
        </w:rPr>
        <w:t>Supported operational quality of high-profile contracts</w:t>
      </w:r>
      <w:r w:rsidR="004C2444">
        <w:rPr>
          <w:rFonts w:ascii="Arial" w:hAnsi="Arial"/>
          <w:color w:val="000000" w:themeColor="text1"/>
          <w:sz w:val="20"/>
          <w:szCs w:val="20"/>
        </w:rPr>
        <w:t xml:space="preserve"> and m</w:t>
      </w:r>
      <w:r w:rsidRPr="00073EEE">
        <w:rPr>
          <w:rFonts w:ascii="Arial" w:hAnsi="Arial"/>
          <w:color w:val="000000" w:themeColor="text1"/>
          <w:sz w:val="20"/>
          <w:szCs w:val="20"/>
        </w:rPr>
        <w:t xml:space="preserve">aintained customer satisfaction </w:t>
      </w:r>
      <w:r w:rsidR="004C34CE">
        <w:rPr>
          <w:rFonts w:ascii="Arial" w:hAnsi="Arial"/>
          <w:color w:val="000000" w:themeColor="text1"/>
          <w:sz w:val="20"/>
          <w:szCs w:val="20"/>
        </w:rPr>
        <w:t xml:space="preserve">rating </w:t>
      </w:r>
      <w:r w:rsidR="004240AF">
        <w:rPr>
          <w:rFonts w:ascii="Arial" w:hAnsi="Arial"/>
          <w:color w:val="000000" w:themeColor="text1"/>
          <w:sz w:val="20"/>
          <w:szCs w:val="20"/>
        </w:rPr>
        <w:t>&gt;</w:t>
      </w:r>
      <w:r w:rsidRPr="00073EEE">
        <w:rPr>
          <w:rFonts w:ascii="Arial" w:hAnsi="Arial"/>
          <w:color w:val="000000" w:themeColor="text1"/>
          <w:sz w:val="20"/>
          <w:szCs w:val="20"/>
        </w:rPr>
        <w:t>95%.</w:t>
      </w:r>
    </w:p>
    <w:p w14:paraId="1EEFFE6C" w14:textId="791A4147" w:rsidR="004240AF" w:rsidRPr="004240AF" w:rsidRDefault="004240AF" w:rsidP="00945713">
      <w:pPr>
        <w:pStyle w:val="ListParagraph"/>
        <w:numPr>
          <w:ilvl w:val="0"/>
          <w:numId w:val="4"/>
        </w:numPr>
        <w:spacing w:after="20" w:line="276" w:lineRule="auto"/>
        <w:ind w:left="288"/>
        <w:contextualSpacing w:val="0"/>
        <w:rPr>
          <w:rFonts w:ascii="Arial" w:hAnsi="Arial"/>
          <w:sz w:val="20"/>
          <w:szCs w:val="20"/>
        </w:rPr>
      </w:pPr>
      <w:r w:rsidRPr="004240AF">
        <w:rPr>
          <w:rFonts w:ascii="Arial" w:hAnsi="Arial" w:cs="Arial"/>
          <w:sz w:val="20"/>
          <w:szCs w:val="20"/>
        </w:rPr>
        <w:t xml:space="preserve">Ensured compliance with </w:t>
      </w:r>
      <w:r w:rsidR="00123AFF">
        <w:rPr>
          <w:rFonts w:ascii="Arial" w:hAnsi="Arial" w:cs="Arial"/>
          <w:sz w:val="20"/>
          <w:szCs w:val="20"/>
        </w:rPr>
        <w:t xml:space="preserve">state </w:t>
      </w:r>
      <w:r w:rsidRPr="004240AF">
        <w:rPr>
          <w:rFonts w:ascii="Arial" w:hAnsi="Arial" w:cs="Arial"/>
          <w:sz w:val="20"/>
          <w:szCs w:val="20"/>
        </w:rPr>
        <w:t>safety regulations through facility audits, maintaining a 100% passing rate.</w:t>
      </w:r>
      <w:r w:rsidRPr="004A4257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14:paraId="253EF6E4" w14:textId="344A3C17" w:rsidR="00AB2A1F" w:rsidRPr="005213C0" w:rsidRDefault="001E4DC2" w:rsidP="005213C0">
      <w:pPr>
        <w:pStyle w:val="ListParagraph"/>
        <w:numPr>
          <w:ilvl w:val="0"/>
          <w:numId w:val="4"/>
        </w:numPr>
        <w:spacing w:after="120" w:line="276" w:lineRule="auto"/>
        <w:ind w:left="288"/>
        <w:contextualSpacing w:val="0"/>
        <w:rPr>
          <w:rFonts w:ascii="Arial" w:hAnsi="Arial"/>
          <w:sz w:val="20"/>
          <w:szCs w:val="20"/>
        </w:rPr>
      </w:pPr>
      <w:r w:rsidRPr="004A4257">
        <w:rPr>
          <w:rFonts w:ascii="Arial" w:hAnsi="Arial"/>
          <w:color w:val="000000" w:themeColor="text1"/>
          <w:sz w:val="20"/>
          <w:szCs w:val="20"/>
        </w:rPr>
        <w:t xml:space="preserve">Performed routine chemical checks and troubleshoot pool pump systems and equipment malfunctions. </w:t>
      </w:r>
    </w:p>
    <w:p w14:paraId="76F67409" w14:textId="57B14F91" w:rsidR="005213C0" w:rsidRPr="003A3444" w:rsidRDefault="005213C0" w:rsidP="005832BC">
      <w:pPr>
        <w:spacing w:after="40" w:line="240" w:lineRule="auto"/>
        <w:rPr>
          <w:rFonts w:ascii="Arial" w:hAnsi="Arial"/>
          <w:b/>
          <w:color w:val="000000" w:themeColor="text1"/>
          <w:sz w:val="20"/>
          <w:szCs w:val="20"/>
        </w:rPr>
      </w:pPr>
      <w:r w:rsidRPr="003A3444">
        <w:rPr>
          <w:rFonts w:ascii="Arial" w:hAnsi="Arial"/>
          <w:b/>
          <w:color w:val="000000" w:themeColor="text1"/>
          <w:sz w:val="20"/>
          <w:szCs w:val="20"/>
        </w:rPr>
        <w:t xml:space="preserve">Publix Supermarkets, Inc. </w:t>
      </w:r>
      <w:r w:rsidR="00A249E4" w:rsidRPr="003A3444">
        <w:rPr>
          <w:rFonts w:ascii="Arial" w:hAnsi="Arial"/>
          <w:b/>
          <w:i/>
          <w:iCs/>
          <w:color w:val="000000" w:themeColor="text1"/>
          <w:sz w:val="20"/>
          <w:szCs w:val="20"/>
        </w:rPr>
        <w:t xml:space="preserve"> </w:t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 xml:space="preserve">  </w:t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</w:r>
      <w:r w:rsidR="00A249E4">
        <w:rPr>
          <w:rFonts w:ascii="Arial" w:hAnsi="Arial"/>
          <w:bCs/>
          <w:i/>
          <w:iCs/>
          <w:color w:val="000000" w:themeColor="text1"/>
          <w:sz w:val="20"/>
          <w:szCs w:val="20"/>
        </w:rPr>
        <w:tab/>
        <w:t xml:space="preserve">   </w:t>
      </w:r>
      <w:r w:rsidR="00A249E4" w:rsidRPr="005213C0">
        <w:rPr>
          <w:rFonts w:ascii="Arial" w:hAnsi="Arial"/>
          <w:b/>
          <w:color w:val="000000" w:themeColor="text1"/>
          <w:sz w:val="20"/>
          <w:szCs w:val="20"/>
        </w:rPr>
        <w:t>Nov 2014 - Aug 2017</w:t>
      </w:r>
    </w:p>
    <w:p w14:paraId="190DD886" w14:textId="2CF280FD" w:rsidR="005832BC" w:rsidRPr="005832BC" w:rsidRDefault="005213C0" w:rsidP="003C6D73">
      <w:pPr>
        <w:spacing w:after="20" w:line="276" w:lineRule="auto"/>
        <w:rPr>
          <w:rFonts w:ascii="Arial" w:hAnsi="Arial"/>
          <w:sz w:val="20"/>
          <w:szCs w:val="20"/>
        </w:rPr>
      </w:pP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>Certified Pharmacy Technician</w:t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</w:r>
      <w:r w:rsidRPr="005832BC">
        <w:rPr>
          <w:rFonts w:ascii="Arial" w:hAnsi="Arial"/>
          <w:b/>
          <w:i/>
          <w:iCs/>
          <w:color w:val="000000" w:themeColor="text1"/>
          <w:sz w:val="20"/>
          <w:szCs w:val="20"/>
        </w:rPr>
        <w:tab/>
        <w:t xml:space="preserve"> </w:t>
      </w:r>
      <w:r w:rsidRPr="005832BC">
        <w:rPr>
          <w:rFonts w:ascii="Arial" w:hAnsi="Arial"/>
          <w:bCs/>
          <w:i/>
          <w:iCs/>
          <w:color w:val="000000" w:themeColor="text1"/>
          <w:sz w:val="20"/>
          <w:szCs w:val="20"/>
        </w:rPr>
        <w:t xml:space="preserve">  </w:t>
      </w:r>
      <w:r w:rsidR="00A249E4" w:rsidRPr="005832BC">
        <w:rPr>
          <w:rFonts w:ascii="Arial" w:hAnsi="Arial"/>
          <w:b/>
          <w:color w:val="000000" w:themeColor="text1"/>
          <w:sz w:val="20"/>
          <w:szCs w:val="20"/>
        </w:rPr>
        <w:t xml:space="preserve">    </w:t>
      </w:r>
      <w:r w:rsidR="005832BC">
        <w:rPr>
          <w:rFonts w:ascii="Arial" w:hAnsi="Arial"/>
          <w:b/>
          <w:color w:val="000000" w:themeColor="text1"/>
          <w:sz w:val="20"/>
          <w:szCs w:val="20"/>
        </w:rPr>
        <w:tab/>
        <w:t xml:space="preserve">   </w:t>
      </w:r>
      <w:r w:rsidR="005832BC" w:rsidRPr="005832BC">
        <w:rPr>
          <w:rFonts w:ascii="Arial" w:hAnsi="Arial"/>
          <w:bCs/>
          <w:i/>
          <w:iCs/>
          <w:color w:val="000000" w:themeColor="text1"/>
          <w:sz w:val="20"/>
          <w:szCs w:val="20"/>
        </w:rPr>
        <w:t>Huntsville, AL</w:t>
      </w:r>
    </w:p>
    <w:p w14:paraId="79232BF1" w14:textId="5179F79D" w:rsidR="005213C0" w:rsidRPr="005832BC" w:rsidRDefault="005213C0" w:rsidP="00945713">
      <w:pPr>
        <w:pStyle w:val="ListParagraph"/>
        <w:numPr>
          <w:ilvl w:val="0"/>
          <w:numId w:val="29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 w:rsidRPr="005832BC">
        <w:rPr>
          <w:rFonts w:ascii="Arial" w:hAnsi="Arial"/>
          <w:sz w:val="20"/>
          <w:szCs w:val="20"/>
        </w:rPr>
        <w:t>Utilized pharmaceutical software to manage and retrieve technical information, patient and prescriber data, drug selection, prescription interpretation, and insurance billing.</w:t>
      </w:r>
    </w:p>
    <w:p w14:paraId="5559C1C6" w14:textId="77777777" w:rsidR="005213C0" w:rsidRPr="00A249E4" w:rsidRDefault="005213C0" w:rsidP="00945713">
      <w:pPr>
        <w:pStyle w:val="ListParagraph"/>
        <w:numPr>
          <w:ilvl w:val="0"/>
          <w:numId w:val="29"/>
        </w:numPr>
        <w:spacing w:after="20" w:line="276" w:lineRule="auto"/>
        <w:ind w:left="288" w:hanging="288"/>
        <w:contextualSpacing w:val="0"/>
        <w:rPr>
          <w:rFonts w:ascii="Arial" w:hAnsi="Arial"/>
          <w:sz w:val="20"/>
          <w:szCs w:val="20"/>
        </w:rPr>
      </w:pPr>
      <w:r w:rsidRPr="00A249E4">
        <w:rPr>
          <w:rFonts w:ascii="Arial" w:hAnsi="Arial"/>
          <w:sz w:val="20"/>
          <w:szCs w:val="20"/>
        </w:rPr>
        <w:t>Researched and resolved dosage conflicts, billing errors, insurance issues and other matters to ensure patient safety/wellness and build customer loyalty.</w:t>
      </w:r>
    </w:p>
    <w:p w14:paraId="6F6BA144" w14:textId="3BDE5CC8" w:rsidR="005213C0" w:rsidRPr="00A249E4" w:rsidRDefault="005213C0" w:rsidP="005832BC">
      <w:pPr>
        <w:pStyle w:val="ListParagraph"/>
        <w:numPr>
          <w:ilvl w:val="0"/>
          <w:numId w:val="29"/>
        </w:numPr>
        <w:spacing w:line="240" w:lineRule="auto"/>
        <w:ind w:left="288" w:hanging="288"/>
        <w:rPr>
          <w:rFonts w:ascii="Arial" w:hAnsi="Arial"/>
          <w:sz w:val="20"/>
          <w:szCs w:val="20"/>
        </w:rPr>
      </w:pPr>
      <w:r w:rsidRPr="00A249E4">
        <w:rPr>
          <w:rFonts w:ascii="Arial" w:hAnsi="Arial"/>
          <w:sz w:val="20"/>
          <w:szCs w:val="20"/>
        </w:rPr>
        <w:t>Collaborated alongside registered pharmacists and other technicians to manage a $1,000,000 inventory.</w:t>
      </w:r>
      <w:r w:rsidR="006316B8" w:rsidRPr="006316B8">
        <w:rPr>
          <w:noProof/>
          <w:sz w:val="18"/>
          <w:szCs w:val="18"/>
        </w:rPr>
        <w:t xml:space="preserve"> </w:t>
      </w:r>
    </w:p>
    <w:p w14:paraId="174EBC8E" w14:textId="5858A75C" w:rsidR="005213C0" w:rsidRPr="005213C0" w:rsidRDefault="005213C0" w:rsidP="005213C0">
      <w:pPr>
        <w:spacing w:after="0" w:line="276" w:lineRule="auto"/>
        <w:rPr>
          <w:rFonts w:ascii="Arial" w:hAnsi="Arial"/>
          <w:sz w:val="20"/>
          <w:szCs w:val="20"/>
        </w:rPr>
      </w:pPr>
    </w:p>
    <w:sectPr w:rsidR="005213C0" w:rsidRPr="005213C0" w:rsidSect="005D62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E85"/>
    <w:multiLevelType w:val="hybridMultilevel"/>
    <w:tmpl w:val="4D94989E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269"/>
    <w:multiLevelType w:val="hybridMultilevel"/>
    <w:tmpl w:val="E258DFEA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0C1B"/>
    <w:multiLevelType w:val="hybridMultilevel"/>
    <w:tmpl w:val="1F8C9B5C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0BB3"/>
    <w:multiLevelType w:val="hybridMultilevel"/>
    <w:tmpl w:val="C1BE1B76"/>
    <w:lvl w:ilvl="0" w:tplc="1DDE2C4C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98B1367"/>
    <w:multiLevelType w:val="hybridMultilevel"/>
    <w:tmpl w:val="0144CB1E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068"/>
    <w:multiLevelType w:val="hybridMultilevel"/>
    <w:tmpl w:val="B68E1108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C7"/>
    <w:multiLevelType w:val="hybridMultilevel"/>
    <w:tmpl w:val="DC600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C68C9"/>
    <w:multiLevelType w:val="hybridMultilevel"/>
    <w:tmpl w:val="C4269E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237C8"/>
    <w:multiLevelType w:val="hybridMultilevel"/>
    <w:tmpl w:val="87962DC2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F193A"/>
    <w:multiLevelType w:val="hybridMultilevel"/>
    <w:tmpl w:val="9BF44AEE"/>
    <w:lvl w:ilvl="0" w:tplc="1DDE2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C1D38"/>
    <w:multiLevelType w:val="hybridMultilevel"/>
    <w:tmpl w:val="62C45B12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30DB"/>
    <w:multiLevelType w:val="hybridMultilevel"/>
    <w:tmpl w:val="EBB4EED2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C7C"/>
    <w:multiLevelType w:val="hybridMultilevel"/>
    <w:tmpl w:val="FA3A502C"/>
    <w:lvl w:ilvl="0" w:tplc="90EAD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C0C"/>
    <w:multiLevelType w:val="hybridMultilevel"/>
    <w:tmpl w:val="0C6E5C16"/>
    <w:lvl w:ilvl="0" w:tplc="1DDE2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3127B"/>
    <w:multiLevelType w:val="hybridMultilevel"/>
    <w:tmpl w:val="DE482F0A"/>
    <w:lvl w:ilvl="0" w:tplc="071E8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070A"/>
    <w:multiLevelType w:val="hybridMultilevel"/>
    <w:tmpl w:val="3842BB14"/>
    <w:lvl w:ilvl="0" w:tplc="1A00C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05C"/>
    <w:multiLevelType w:val="hybridMultilevel"/>
    <w:tmpl w:val="D884C698"/>
    <w:lvl w:ilvl="0" w:tplc="1DDE2C4C">
      <w:start w:val="1"/>
      <w:numFmt w:val="bullet"/>
      <w:lvlText w:val="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916B7"/>
    <w:multiLevelType w:val="hybridMultilevel"/>
    <w:tmpl w:val="FA1A43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C2C0B"/>
    <w:multiLevelType w:val="hybridMultilevel"/>
    <w:tmpl w:val="1D6AAE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31EC6"/>
    <w:multiLevelType w:val="hybridMultilevel"/>
    <w:tmpl w:val="933E46E2"/>
    <w:lvl w:ilvl="0" w:tplc="1DDE2C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270E0"/>
    <w:multiLevelType w:val="hybridMultilevel"/>
    <w:tmpl w:val="30D233BC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27B45"/>
    <w:multiLevelType w:val="hybridMultilevel"/>
    <w:tmpl w:val="9F005D92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0346A"/>
    <w:multiLevelType w:val="hybridMultilevel"/>
    <w:tmpl w:val="242E3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A705B"/>
    <w:multiLevelType w:val="hybridMultilevel"/>
    <w:tmpl w:val="3AC8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85008"/>
    <w:multiLevelType w:val="hybridMultilevel"/>
    <w:tmpl w:val="F3DAAF70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7B70"/>
    <w:multiLevelType w:val="hybridMultilevel"/>
    <w:tmpl w:val="A9524DA8"/>
    <w:lvl w:ilvl="0" w:tplc="1DDE2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6C53D9"/>
    <w:multiLevelType w:val="hybridMultilevel"/>
    <w:tmpl w:val="4AA2B4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E607DE"/>
    <w:multiLevelType w:val="hybridMultilevel"/>
    <w:tmpl w:val="762CDE40"/>
    <w:lvl w:ilvl="0" w:tplc="56CC58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F6C"/>
    <w:multiLevelType w:val="hybridMultilevel"/>
    <w:tmpl w:val="F7B0D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86983"/>
    <w:multiLevelType w:val="hybridMultilevel"/>
    <w:tmpl w:val="63F05B3A"/>
    <w:lvl w:ilvl="0" w:tplc="1DDE2C4C">
      <w:start w:val="1"/>
      <w:numFmt w:val="bullet"/>
      <w:lvlText w:val=""/>
      <w:lvlJc w:val="left"/>
      <w:pPr>
        <w:ind w:left="378" w:hanging="288"/>
      </w:pPr>
      <w:rPr>
        <w:rFonts w:ascii="Symbol" w:hAnsi="Symbol" w:hint="default"/>
        <w:color w:val="000000" w:themeColor="text1"/>
        <w:sz w:val="20"/>
        <w:szCs w:val="20"/>
      </w:rPr>
    </w:lvl>
    <w:lvl w:ilvl="1" w:tplc="081D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79C4258A"/>
    <w:multiLevelType w:val="hybridMultilevel"/>
    <w:tmpl w:val="24B47EF6"/>
    <w:lvl w:ilvl="0" w:tplc="1DDE2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54245C"/>
    <w:multiLevelType w:val="hybridMultilevel"/>
    <w:tmpl w:val="1306177C"/>
    <w:lvl w:ilvl="0" w:tplc="1A00C9E6">
      <w:start w:val="66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4956"/>
    <w:multiLevelType w:val="hybridMultilevel"/>
    <w:tmpl w:val="9B92AD6E"/>
    <w:lvl w:ilvl="0" w:tplc="1DDE2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3F5860"/>
    <w:multiLevelType w:val="hybridMultilevel"/>
    <w:tmpl w:val="6B40D3CC"/>
    <w:lvl w:ilvl="0" w:tplc="1DDE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6748">
    <w:abstractNumId w:val="23"/>
  </w:num>
  <w:num w:numId="2" w16cid:durableId="1173954800">
    <w:abstractNumId w:val="7"/>
  </w:num>
  <w:num w:numId="3" w16cid:durableId="1921329360">
    <w:abstractNumId w:val="29"/>
  </w:num>
  <w:num w:numId="4" w16cid:durableId="1503279254">
    <w:abstractNumId w:val="16"/>
  </w:num>
  <w:num w:numId="5" w16cid:durableId="1671910299">
    <w:abstractNumId w:val="28"/>
  </w:num>
  <w:num w:numId="6" w16cid:durableId="267660576">
    <w:abstractNumId w:val="22"/>
  </w:num>
  <w:num w:numId="7" w16cid:durableId="1162551399">
    <w:abstractNumId w:val="26"/>
  </w:num>
  <w:num w:numId="8" w16cid:durableId="2124226306">
    <w:abstractNumId w:val="18"/>
  </w:num>
  <w:num w:numId="9" w16cid:durableId="276180631">
    <w:abstractNumId w:val="6"/>
  </w:num>
  <w:num w:numId="10" w16cid:durableId="1642880034">
    <w:abstractNumId w:val="17"/>
  </w:num>
  <w:num w:numId="11" w16cid:durableId="1837377231">
    <w:abstractNumId w:val="14"/>
  </w:num>
  <w:num w:numId="12" w16cid:durableId="503519990">
    <w:abstractNumId w:val="1"/>
  </w:num>
  <w:num w:numId="13" w16cid:durableId="1769807835">
    <w:abstractNumId w:val="12"/>
  </w:num>
  <w:num w:numId="14" w16cid:durableId="795105533">
    <w:abstractNumId w:val="11"/>
  </w:num>
  <w:num w:numId="15" w16cid:durableId="135413405">
    <w:abstractNumId w:val="21"/>
  </w:num>
  <w:num w:numId="16" w16cid:durableId="1332679979">
    <w:abstractNumId w:val="20"/>
  </w:num>
  <w:num w:numId="17" w16cid:durableId="260183178">
    <w:abstractNumId w:val="4"/>
  </w:num>
  <w:num w:numId="18" w16cid:durableId="1190068807">
    <w:abstractNumId w:val="5"/>
  </w:num>
  <w:num w:numId="19" w16cid:durableId="1902251766">
    <w:abstractNumId w:val="27"/>
  </w:num>
  <w:num w:numId="20" w16cid:durableId="1795707404">
    <w:abstractNumId w:val="19"/>
  </w:num>
  <w:num w:numId="21" w16cid:durableId="45032871">
    <w:abstractNumId w:val="8"/>
  </w:num>
  <w:num w:numId="22" w16cid:durableId="1167943457">
    <w:abstractNumId w:val="10"/>
  </w:num>
  <w:num w:numId="23" w16cid:durableId="31224335">
    <w:abstractNumId w:val="0"/>
  </w:num>
  <w:num w:numId="24" w16cid:durableId="1455248793">
    <w:abstractNumId w:val="2"/>
  </w:num>
  <w:num w:numId="25" w16cid:durableId="1866014521">
    <w:abstractNumId w:val="3"/>
  </w:num>
  <w:num w:numId="26" w16cid:durableId="1095437550">
    <w:abstractNumId w:val="9"/>
  </w:num>
  <w:num w:numId="27" w16cid:durableId="167907418">
    <w:abstractNumId w:val="33"/>
  </w:num>
  <w:num w:numId="28" w16cid:durableId="2003778152">
    <w:abstractNumId w:val="24"/>
  </w:num>
  <w:num w:numId="29" w16cid:durableId="642542837">
    <w:abstractNumId w:val="13"/>
  </w:num>
  <w:num w:numId="30" w16cid:durableId="1040714835">
    <w:abstractNumId w:val="30"/>
  </w:num>
  <w:num w:numId="31" w16cid:durableId="397441879">
    <w:abstractNumId w:val="15"/>
  </w:num>
  <w:num w:numId="32" w16cid:durableId="602957887">
    <w:abstractNumId w:val="32"/>
  </w:num>
  <w:num w:numId="33" w16cid:durableId="1753892140">
    <w:abstractNumId w:val="25"/>
  </w:num>
  <w:num w:numId="34" w16cid:durableId="15800241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1B"/>
    <w:rsid w:val="0000203F"/>
    <w:rsid w:val="000026A0"/>
    <w:rsid w:val="00002CB3"/>
    <w:rsid w:val="00003DD3"/>
    <w:rsid w:val="00012CAA"/>
    <w:rsid w:val="00014BA9"/>
    <w:rsid w:val="00015E3A"/>
    <w:rsid w:val="00023B79"/>
    <w:rsid w:val="00025AD5"/>
    <w:rsid w:val="00035BA2"/>
    <w:rsid w:val="00036A5D"/>
    <w:rsid w:val="0004136C"/>
    <w:rsid w:val="00041DB7"/>
    <w:rsid w:val="000428E7"/>
    <w:rsid w:val="0005720C"/>
    <w:rsid w:val="00060088"/>
    <w:rsid w:val="00062573"/>
    <w:rsid w:val="00063B4B"/>
    <w:rsid w:val="000643A1"/>
    <w:rsid w:val="00064629"/>
    <w:rsid w:val="0006566B"/>
    <w:rsid w:val="00067210"/>
    <w:rsid w:val="000722D6"/>
    <w:rsid w:val="00074064"/>
    <w:rsid w:val="00081499"/>
    <w:rsid w:val="000826B5"/>
    <w:rsid w:val="00083573"/>
    <w:rsid w:val="00083731"/>
    <w:rsid w:val="0008434E"/>
    <w:rsid w:val="00090EED"/>
    <w:rsid w:val="0009136F"/>
    <w:rsid w:val="00093763"/>
    <w:rsid w:val="00094DFC"/>
    <w:rsid w:val="00094EDE"/>
    <w:rsid w:val="000A2258"/>
    <w:rsid w:val="000A2863"/>
    <w:rsid w:val="000A329D"/>
    <w:rsid w:val="000A6242"/>
    <w:rsid w:val="000B0388"/>
    <w:rsid w:val="000B130E"/>
    <w:rsid w:val="000B1F25"/>
    <w:rsid w:val="000B455B"/>
    <w:rsid w:val="000B48A6"/>
    <w:rsid w:val="000B7B24"/>
    <w:rsid w:val="000C0443"/>
    <w:rsid w:val="000C19C2"/>
    <w:rsid w:val="000C1FC8"/>
    <w:rsid w:val="000C55A4"/>
    <w:rsid w:val="000D0BAE"/>
    <w:rsid w:val="000D10F4"/>
    <w:rsid w:val="000D7002"/>
    <w:rsid w:val="000D7919"/>
    <w:rsid w:val="000D7B5E"/>
    <w:rsid w:val="000E006D"/>
    <w:rsid w:val="000E34E2"/>
    <w:rsid w:val="000E378A"/>
    <w:rsid w:val="000E3B0D"/>
    <w:rsid w:val="000E7A2F"/>
    <w:rsid w:val="000E7E0F"/>
    <w:rsid w:val="000F041A"/>
    <w:rsid w:val="000F0D9D"/>
    <w:rsid w:val="000F2A60"/>
    <w:rsid w:val="000F7E7C"/>
    <w:rsid w:val="00100794"/>
    <w:rsid w:val="0010182D"/>
    <w:rsid w:val="00102969"/>
    <w:rsid w:val="00103E4D"/>
    <w:rsid w:val="00105EE3"/>
    <w:rsid w:val="00106F4D"/>
    <w:rsid w:val="001119C9"/>
    <w:rsid w:val="00114819"/>
    <w:rsid w:val="00115F11"/>
    <w:rsid w:val="0012052F"/>
    <w:rsid w:val="00122153"/>
    <w:rsid w:val="00123A7B"/>
    <w:rsid w:val="00123AFF"/>
    <w:rsid w:val="001258F9"/>
    <w:rsid w:val="00130780"/>
    <w:rsid w:val="00134061"/>
    <w:rsid w:val="00140741"/>
    <w:rsid w:val="0014583C"/>
    <w:rsid w:val="00145B66"/>
    <w:rsid w:val="00146424"/>
    <w:rsid w:val="00146851"/>
    <w:rsid w:val="001538E3"/>
    <w:rsid w:val="001558BF"/>
    <w:rsid w:val="00156438"/>
    <w:rsid w:val="00156D1C"/>
    <w:rsid w:val="00156E46"/>
    <w:rsid w:val="0016038B"/>
    <w:rsid w:val="00161DE3"/>
    <w:rsid w:val="001636DE"/>
    <w:rsid w:val="00164329"/>
    <w:rsid w:val="0016454F"/>
    <w:rsid w:val="00164F1C"/>
    <w:rsid w:val="00172A89"/>
    <w:rsid w:val="00180430"/>
    <w:rsid w:val="00182369"/>
    <w:rsid w:val="00191B4D"/>
    <w:rsid w:val="001921BA"/>
    <w:rsid w:val="0019280A"/>
    <w:rsid w:val="001933CB"/>
    <w:rsid w:val="001947BA"/>
    <w:rsid w:val="001948D2"/>
    <w:rsid w:val="00195C3E"/>
    <w:rsid w:val="001A0231"/>
    <w:rsid w:val="001A12AA"/>
    <w:rsid w:val="001A292B"/>
    <w:rsid w:val="001A3789"/>
    <w:rsid w:val="001A53EA"/>
    <w:rsid w:val="001A7948"/>
    <w:rsid w:val="001B176F"/>
    <w:rsid w:val="001B2685"/>
    <w:rsid w:val="001B6929"/>
    <w:rsid w:val="001B790F"/>
    <w:rsid w:val="001C3B54"/>
    <w:rsid w:val="001C4A4C"/>
    <w:rsid w:val="001C5CC1"/>
    <w:rsid w:val="001D05E9"/>
    <w:rsid w:val="001D1901"/>
    <w:rsid w:val="001D244B"/>
    <w:rsid w:val="001D3590"/>
    <w:rsid w:val="001D40CE"/>
    <w:rsid w:val="001D4683"/>
    <w:rsid w:val="001D5F7B"/>
    <w:rsid w:val="001E016B"/>
    <w:rsid w:val="001E1220"/>
    <w:rsid w:val="001E2DFF"/>
    <w:rsid w:val="001E3FAF"/>
    <w:rsid w:val="001E417B"/>
    <w:rsid w:val="001E4205"/>
    <w:rsid w:val="001E454F"/>
    <w:rsid w:val="001E4DC2"/>
    <w:rsid w:val="001F3D9F"/>
    <w:rsid w:val="001F4256"/>
    <w:rsid w:val="001F5FDE"/>
    <w:rsid w:val="002007F3"/>
    <w:rsid w:val="00201197"/>
    <w:rsid w:val="0020370E"/>
    <w:rsid w:val="00204693"/>
    <w:rsid w:val="002057AE"/>
    <w:rsid w:val="002057CA"/>
    <w:rsid w:val="00206C0E"/>
    <w:rsid w:val="00210013"/>
    <w:rsid w:val="00212065"/>
    <w:rsid w:val="0021284C"/>
    <w:rsid w:val="00220C27"/>
    <w:rsid w:val="00222B44"/>
    <w:rsid w:val="002236C1"/>
    <w:rsid w:val="00224154"/>
    <w:rsid w:val="00224848"/>
    <w:rsid w:val="00226E0D"/>
    <w:rsid w:val="00227CAA"/>
    <w:rsid w:val="002321A0"/>
    <w:rsid w:val="00234FB2"/>
    <w:rsid w:val="00237D25"/>
    <w:rsid w:val="0024053A"/>
    <w:rsid w:val="00242D02"/>
    <w:rsid w:val="00244A73"/>
    <w:rsid w:val="002471E5"/>
    <w:rsid w:val="00247A60"/>
    <w:rsid w:val="0025097E"/>
    <w:rsid w:val="00251E50"/>
    <w:rsid w:val="00251F62"/>
    <w:rsid w:val="002520D2"/>
    <w:rsid w:val="00252F59"/>
    <w:rsid w:val="0025474E"/>
    <w:rsid w:val="00255BBD"/>
    <w:rsid w:val="002569F1"/>
    <w:rsid w:val="00263001"/>
    <w:rsid w:val="00263907"/>
    <w:rsid w:val="002646E2"/>
    <w:rsid w:val="00265D4E"/>
    <w:rsid w:val="00266027"/>
    <w:rsid w:val="00266C82"/>
    <w:rsid w:val="002673CC"/>
    <w:rsid w:val="00267E35"/>
    <w:rsid w:val="00271367"/>
    <w:rsid w:val="00274491"/>
    <w:rsid w:val="00274621"/>
    <w:rsid w:val="002749FB"/>
    <w:rsid w:val="002768FD"/>
    <w:rsid w:val="00277005"/>
    <w:rsid w:val="00277B4B"/>
    <w:rsid w:val="00280431"/>
    <w:rsid w:val="00282241"/>
    <w:rsid w:val="00285334"/>
    <w:rsid w:val="0029032B"/>
    <w:rsid w:val="00291473"/>
    <w:rsid w:val="00291C99"/>
    <w:rsid w:val="0029274B"/>
    <w:rsid w:val="0029283A"/>
    <w:rsid w:val="002936C4"/>
    <w:rsid w:val="00296317"/>
    <w:rsid w:val="002A08BB"/>
    <w:rsid w:val="002A41ED"/>
    <w:rsid w:val="002A55F5"/>
    <w:rsid w:val="002A71E3"/>
    <w:rsid w:val="002B304B"/>
    <w:rsid w:val="002B30AE"/>
    <w:rsid w:val="002B49B3"/>
    <w:rsid w:val="002B4FAC"/>
    <w:rsid w:val="002B68FD"/>
    <w:rsid w:val="002B794A"/>
    <w:rsid w:val="002B7AF3"/>
    <w:rsid w:val="002C0CD2"/>
    <w:rsid w:val="002C150E"/>
    <w:rsid w:val="002C21F4"/>
    <w:rsid w:val="002C2CAC"/>
    <w:rsid w:val="002C3A47"/>
    <w:rsid w:val="002C3A96"/>
    <w:rsid w:val="002C47A6"/>
    <w:rsid w:val="002C4F09"/>
    <w:rsid w:val="002C4FA1"/>
    <w:rsid w:val="002C5C69"/>
    <w:rsid w:val="002D064F"/>
    <w:rsid w:val="002D1797"/>
    <w:rsid w:val="002D2691"/>
    <w:rsid w:val="002D2E9A"/>
    <w:rsid w:val="002D5F8A"/>
    <w:rsid w:val="002E1490"/>
    <w:rsid w:val="002E31C9"/>
    <w:rsid w:val="002E3B31"/>
    <w:rsid w:val="002E5016"/>
    <w:rsid w:val="002E60A0"/>
    <w:rsid w:val="002E658E"/>
    <w:rsid w:val="002F1CFE"/>
    <w:rsid w:val="002F5834"/>
    <w:rsid w:val="003025C5"/>
    <w:rsid w:val="0030449B"/>
    <w:rsid w:val="00307A81"/>
    <w:rsid w:val="00312BD8"/>
    <w:rsid w:val="0031343E"/>
    <w:rsid w:val="003163CA"/>
    <w:rsid w:val="003168A2"/>
    <w:rsid w:val="00321620"/>
    <w:rsid w:val="00322626"/>
    <w:rsid w:val="00323517"/>
    <w:rsid w:val="00324494"/>
    <w:rsid w:val="003263FA"/>
    <w:rsid w:val="00330421"/>
    <w:rsid w:val="00331418"/>
    <w:rsid w:val="00331463"/>
    <w:rsid w:val="00332231"/>
    <w:rsid w:val="003326FC"/>
    <w:rsid w:val="00334A6B"/>
    <w:rsid w:val="00335B8C"/>
    <w:rsid w:val="00337C3D"/>
    <w:rsid w:val="0034012F"/>
    <w:rsid w:val="0034025C"/>
    <w:rsid w:val="00340ECC"/>
    <w:rsid w:val="003436EF"/>
    <w:rsid w:val="003437FC"/>
    <w:rsid w:val="0034453B"/>
    <w:rsid w:val="0034615B"/>
    <w:rsid w:val="00347F8B"/>
    <w:rsid w:val="003517CD"/>
    <w:rsid w:val="003533C7"/>
    <w:rsid w:val="00353E8A"/>
    <w:rsid w:val="00354D2B"/>
    <w:rsid w:val="00355CB7"/>
    <w:rsid w:val="00356217"/>
    <w:rsid w:val="00363604"/>
    <w:rsid w:val="00364BE7"/>
    <w:rsid w:val="00364EF9"/>
    <w:rsid w:val="003653C9"/>
    <w:rsid w:val="00367857"/>
    <w:rsid w:val="00367E21"/>
    <w:rsid w:val="00370464"/>
    <w:rsid w:val="003705FB"/>
    <w:rsid w:val="00370801"/>
    <w:rsid w:val="00373731"/>
    <w:rsid w:val="003756EF"/>
    <w:rsid w:val="00380208"/>
    <w:rsid w:val="00380ECA"/>
    <w:rsid w:val="00385F19"/>
    <w:rsid w:val="00385FFA"/>
    <w:rsid w:val="00386DD1"/>
    <w:rsid w:val="00387C4F"/>
    <w:rsid w:val="00390999"/>
    <w:rsid w:val="0039231B"/>
    <w:rsid w:val="00393ACB"/>
    <w:rsid w:val="003A3444"/>
    <w:rsid w:val="003A490B"/>
    <w:rsid w:val="003A4980"/>
    <w:rsid w:val="003A62B2"/>
    <w:rsid w:val="003A7126"/>
    <w:rsid w:val="003A7CF6"/>
    <w:rsid w:val="003B029E"/>
    <w:rsid w:val="003B2173"/>
    <w:rsid w:val="003B2CAC"/>
    <w:rsid w:val="003B398F"/>
    <w:rsid w:val="003B4940"/>
    <w:rsid w:val="003B68D6"/>
    <w:rsid w:val="003C0EC7"/>
    <w:rsid w:val="003C1FB1"/>
    <w:rsid w:val="003C233A"/>
    <w:rsid w:val="003C3373"/>
    <w:rsid w:val="003C3D80"/>
    <w:rsid w:val="003C6D73"/>
    <w:rsid w:val="003C6DAA"/>
    <w:rsid w:val="003C7859"/>
    <w:rsid w:val="003C7D51"/>
    <w:rsid w:val="003D4B95"/>
    <w:rsid w:val="003D69F7"/>
    <w:rsid w:val="003E0557"/>
    <w:rsid w:val="003E2946"/>
    <w:rsid w:val="003E7011"/>
    <w:rsid w:val="003F1498"/>
    <w:rsid w:val="003F6878"/>
    <w:rsid w:val="003F690E"/>
    <w:rsid w:val="004122D5"/>
    <w:rsid w:val="00412498"/>
    <w:rsid w:val="004129C6"/>
    <w:rsid w:val="004134B6"/>
    <w:rsid w:val="00413801"/>
    <w:rsid w:val="00415A75"/>
    <w:rsid w:val="00416B06"/>
    <w:rsid w:val="00417348"/>
    <w:rsid w:val="004173D0"/>
    <w:rsid w:val="004176F7"/>
    <w:rsid w:val="0042042A"/>
    <w:rsid w:val="00422B7B"/>
    <w:rsid w:val="004240AF"/>
    <w:rsid w:val="004257D3"/>
    <w:rsid w:val="0042595A"/>
    <w:rsid w:val="00425D81"/>
    <w:rsid w:val="004270BC"/>
    <w:rsid w:val="00431232"/>
    <w:rsid w:val="00432757"/>
    <w:rsid w:val="00432E22"/>
    <w:rsid w:val="00432F44"/>
    <w:rsid w:val="00433F91"/>
    <w:rsid w:val="004350CD"/>
    <w:rsid w:val="00443823"/>
    <w:rsid w:val="004445F1"/>
    <w:rsid w:val="00444AFB"/>
    <w:rsid w:val="004451DE"/>
    <w:rsid w:val="00445858"/>
    <w:rsid w:val="004460A4"/>
    <w:rsid w:val="00450159"/>
    <w:rsid w:val="004527F0"/>
    <w:rsid w:val="004531CE"/>
    <w:rsid w:val="004531FE"/>
    <w:rsid w:val="0045320F"/>
    <w:rsid w:val="00455834"/>
    <w:rsid w:val="00456090"/>
    <w:rsid w:val="0045721C"/>
    <w:rsid w:val="00461F0F"/>
    <w:rsid w:val="00463467"/>
    <w:rsid w:val="004639BC"/>
    <w:rsid w:val="00476AF2"/>
    <w:rsid w:val="00476E6C"/>
    <w:rsid w:val="00482091"/>
    <w:rsid w:val="00482430"/>
    <w:rsid w:val="00483F8A"/>
    <w:rsid w:val="00484619"/>
    <w:rsid w:val="004868D4"/>
    <w:rsid w:val="00486B3D"/>
    <w:rsid w:val="00487D47"/>
    <w:rsid w:val="00490F7E"/>
    <w:rsid w:val="00491E5E"/>
    <w:rsid w:val="0049629F"/>
    <w:rsid w:val="00496398"/>
    <w:rsid w:val="0049794E"/>
    <w:rsid w:val="004A0C24"/>
    <w:rsid w:val="004A0C8D"/>
    <w:rsid w:val="004A4257"/>
    <w:rsid w:val="004A4386"/>
    <w:rsid w:val="004B0DDA"/>
    <w:rsid w:val="004B2946"/>
    <w:rsid w:val="004B3936"/>
    <w:rsid w:val="004B71AD"/>
    <w:rsid w:val="004B740F"/>
    <w:rsid w:val="004C2444"/>
    <w:rsid w:val="004C244D"/>
    <w:rsid w:val="004C34CE"/>
    <w:rsid w:val="004C4510"/>
    <w:rsid w:val="004C592B"/>
    <w:rsid w:val="004D1FBD"/>
    <w:rsid w:val="004D43E3"/>
    <w:rsid w:val="004D7C60"/>
    <w:rsid w:val="004D7FB1"/>
    <w:rsid w:val="004E1D5A"/>
    <w:rsid w:val="004E3B75"/>
    <w:rsid w:val="004E4CBC"/>
    <w:rsid w:val="004F16EE"/>
    <w:rsid w:val="004F442F"/>
    <w:rsid w:val="004F4CC6"/>
    <w:rsid w:val="004F5E13"/>
    <w:rsid w:val="005010E6"/>
    <w:rsid w:val="00501319"/>
    <w:rsid w:val="005030B3"/>
    <w:rsid w:val="005037D6"/>
    <w:rsid w:val="00505547"/>
    <w:rsid w:val="00507B59"/>
    <w:rsid w:val="00507EEE"/>
    <w:rsid w:val="005106FA"/>
    <w:rsid w:val="005132C0"/>
    <w:rsid w:val="0051395C"/>
    <w:rsid w:val="00516CE7"/>
    <w:rsid w:val="00520385"/>
    <w:rsid w:val="00520B2B"/>
    <w:rsid w:val="00521119"/>
    <w:rsid w:val="005213C0"/>
    <w:rsid w:val="00521BE7"/>
    <w:rsid w:val="005227B9"/>
    <w:rsid w:val="0052601B"/>
    <w:rsid w:val="00527952"/>
    <w:rsid w:val="00532B08"/>
    <w:rsid w:val="00534CFF"/>
    <w:rsid w:val="005357A8"/>
    <w:rsid w:val="0053687B"/>
    <w:rsid w:val="00536BBB"/>
    <w:rsid w:val="00537D53"/>
    <w:rsid w:val="0054103E"/>
    <w:rsid w:val="005425D0"/>
    <w:rsid w:val="00547460"/>
    <w:rsid w:val="005509E7"/>
    <w:rsid w:val="00551F5F"/>
    <w:rsid w:val="00552183"/>
    <w:rsid w:val="00552F9B"/>
    <w:rsid w:val="005572D6"/>
    <w:rsid w:val="00557A8F"/>
    <w:rsid w:val="00560A91"/>
    <w:rsid w:val="00561D1E"/>
    <w:rsid w:val="00561D82"/>
    <w:rsid w:val="00563045"/>
    <w:rsid w:val="0056339D"/>
    <w:rsid w:val="00563A42"/>
    <w:rsid w:val="00564836"/>
    <w:rsid w:val="00565FDF"/>
    <w:rsid w:val="00566FC6"/>
    <w:rsid w:val="0057067B"/>
    <w:rsid w:val="00570D09"/>
    <w:rsid w:val="005716EB"/>
    <w:rsid w:val="00573A30"/>
    <w:rsid w:val="005762C0"/>
    <w:rsid w:val="00577920"/>
    <w:rsid w:val="00577C1C"/>
    <w:rsid w:val="005803C2"/>
    <w:rsid w:val="0058083A"/>
    <w:rsid w:val="00582511"/>
    <w:rsid w:val="005832BC"/>
    <w:rsid w:val="00583C47"/>
    <w:rsid w:val="00584B73"/>
    <w:rsid w:val="005863A4"/>
    <w:rsid w:val="0059026E"/>
    <w:rsid w:val="005905C3"/>
    <w:rsid w:val="005911F1"/>
    <w:rsid w:val="00593275"/>
    <w:rsid w:val="00594984"/>
    <w:rsid w:val="00595EDF"/>
    <w:rsid w:val="00597C86"/>
    <w:rsid w:val="005A400D"/>
    <w:rsid w:val="005A4813"/>
    <w:rsid w:val="005A5DA9"/>
    <w:rsid w:val="005A7CEB"/>
    <w:rsid w:val="005A7ED5"/>
    <w:rsid w:val="005B056C"/>
    <w:rsid w:val="005B118D"/>
    <w:rsid w:val="005B3F13"/>
    <w:rsid w:val="005B73BB"/>
    <w:rsid w:val="005C07AB"/>
    <w:rsid w:val="005C1B0E"/>
    <w:rsid w:val="005C2280"/>
    <w:rsid w:val="005C34A5"/>
    <w:rsid w:val="005C3769"/>
    <w:rsid w:val="005C4CBD"/>
    <w:rsid w:val="005C4F28"/>
    <w:rsid w:val="005C51C1"/>
    <w:rsid w:val="005C5C99"/>
    <w:rsid w:val="005C6F1E"/>
    <w:rsid w:val="005C783E"/>
    <w:rsid w:val="005D0D31"/>
    <w:rsid w:val="005D127E"/>
    <w:rsid w:val="005D3381"/>
    <w:rsid w:val="005D39EF"/>
    <w:rsid w:val="005D4D47"/>
    <w:rsid w:val="005D5247"/>
    <w:rsid w:val="005D5A65"/>
    <w:rsid w:val="005D6286"/>
    <w:rsid w:val="005E11F5"/>
    <w:rsid w:val="005E1BFD"/>
    <w:rsid w:val="005E2EE2"/>
    <w:rsid w:val="005E5CB6"/>
    <w:rsid w:val="005E624E"/>
    <w:rsid w:val="005E6A26"/>
    <w:rsid w:val="005E7D74"/>
    <w:rsid w:val="005E7E6D"/>
    <w:rsid w:val="005F2242"/>
    <w:rsid w:val="005F26CC"/>
    <w:rsid w:val="005F2B41"/>
    <w:rsid w:val="005F5342"/>
    <w:rsid w:val="00601745"/>
    <w:rsid w:val="00603D64"/>
    <w:rsid w:val="00605817"/>
    <w:rsid w:val="00606B0B"/>
    <w:rsid w:val="006076F8"/>
    <w:rsid w:val="00607DF9"/>
    <w:rsid w:val="00610046"/>
    <w:rsid w:val="0061019C"/>
    <w:rsid w:val="006103A4"/>
    <w:rsid w:val="006107F5"/>
    <w:rsid w:val="00610925"/>
    <w:rsid w:val="00611E3F"/>
    <w:rsid w:val="0061274B"/>
    <w:rsid w:val="00614C05"/>
    <w:rsid w:val="00621F4B"/>
    <w:rsid w:val="006246AB"/>
    <w:rsid w:val="00624872"/>
    <w:rsid w:val="00624E39"/>
    <w:rsid w:val="0062503A"/>
    <w:rsid w:val="006255BA"/>
    <w:rsid w:val="006316B8"/>
    <w:rsid w:val="00632910"/>
    <w:rsid w:val="00635B63"/>
    <w:rsid w:val="00641CDA"/>
    <w:rsid w:val="00644A60"/>
    <w:rsid w:val="00645043"/>
    <w:rsid w:val="00651A5B"/>
    <w:rsid w:val="00653A9B"/>
    <w:rsid w:val="00653C29"/>
    <w:rsid w:val="006557F1"/>
    <w:rsid w:val="00663BCF"/>
    <w:rsid w:val="0066668E"/>
    <w:rsid w:val="00670BEF"/>
    <w:rsid w:val="0067246E"/>
    <w:rsid w:val="00674033"/>
    <w:rsid w:val="006741F4"/>
    <w:rsid w:val="00675CC7"/>
    <w:rsid w:val="00676B81"/>
    <w:rsid w:val="00677613"/>
    <w:rsid w:val="0068000B"/>
    <w:rsid w:val="00681A97"/>
    <w:rsid w:val="006822CA"/>
    <w:rsid w:val="006861A9"/>
    <w:rsid w:val="006935F5"/>
    <w:rsid w:val="00693E97"/>
    <w:rsid w:val="0069618A"/>
    <w:rsid w:val="00697677"/>
    <w:rsid w:val="006A06F3"/>
    <w:rsid w:val="006A0C29"/>
    <w:rsid w:val="006A3D1B"/>
    <w:rsid w:val="006A5412"/>
    <w:rsid w:val="006A5BB1"/>
    <w:rsid w:val="006B054F"/>
    <w:rsid w:val="006B10CF"/>
    <w:rsid w:val="006B360C"/>
    <w:rsid w:val="006B3B5D"/>
    <w:rsid w:val="006B5564"/>
    <w:rsid w:val="006B5FA7"/>
    <w:rsid w:val="006C0701"/>
    <w:rsid w:val="006C0A07"/>
    <w:rsid w:val="006C1E96"/>
    <w:rsid w:val="006C200F"/>
    <w:rsid w:val="006C2FAB"/>
    <w:rsid w:val="006C5C05"/>
    <w:rsid w:val="006C6E9E"/>
    <w:rsid w:val="006C7483"/>
    <w:rsid w:val="006D0340"/>
    <w:rsid w:val="006D39EE"/>
    <w:rsid w:val="006D7F49"/>
    <w:rsid w:val="006E082F"/>
    <w:rsid w:val="006E0DFA"/>
    <w:rsid w:val="006E4D85"/>
    <w:rsid w:val="006E536A"/>
    <w:rsid w:val="006F07CA"/>
    <w:rsid w:val="006F2F81"/>
    <w:rsid w:val="006F59AE"/>
    <w:rsid w:val="006F6522"/>
    <w:rsid w:val="006F6F99"/>
    <w:rsid w:val="006F7613"/>
    <w:rsid w:val="00700826"/>
    <w:rsid w:val="00700F4C"/>
    <w:rsid w:val="00702B45"/>
    <w:rsid w:val="00702E38"/>
    <w:rsid w:val="00704817"/>
    <w:rsid w:val="00706B8E"/>
    <w:rsid w:val="00710BA8"/>
    <w:rsid w:val="007119D7"/>
    <w:rsid w:val="0071273A"/>
    <w:rsid w:val="007129DB"/>
    <w:rsid w:val="00715F7E"/>
    <w:rsid w:val="0071794C"/>
    <w:rsid w:val="007213BA"/>
    <w:rsid w:val="007229B4"/>
    <w:rsid w:val="007244F5"/>
    <w:rsid w:val="0072502D"/>
    <w:rsid w:val="00734171"/>
    <w:rsid w:val="007350C1"/>
    <w:rsid w:val="00737D51"/>
    <w:rsid w:val="00741904"/>
    <w:rsid w:val="00744447"/>
    <w:rsid w:val="00744E1C"/>
    <w:rsid w:val="007509C7"/>
    <w:rsid w:val="007530D3"/>
    <w:rsid w:val="007548B2"/>
    <w:rsid w:val="00754B57"/>
    <w:rsid w:val="00756F45"/>
    <w:rsid w:val="00757B49"/>
    <w:rsid w:val="00765E89"/>
    <w:rsid w:val="00771B52"/>
    <w:rsid w:val="00771C0B"/>
    <w:rsid w:val="00774F38"/>
    <w:rsid w:val="00775255"/>
    <w:rsid w:val="00775321"/>
    <w:rsid w:val="00775E52"/>
    <w:rsid w:val="00776267"/>
    <w:rsid w:val="0077788C"/>
    <w:rsid w:val="00777C8B"/>
    <w:rsid w:val="00777D37"/>
    <w:rsid w:val="007835E5"/>
    <w:rsid w:val="007835F6"/>
    <w:rsid w:val="00783EBA"/>
    <w:rsid w:val="00786020"/>
    <w:rsid w:val="007913E9"/>
    <w:rsid w:val="00795573"/>
    <w:rsid w:val="00796067"/>
    <w:rsid w:val="007A37EC"/>
    <w:rsid w:val="007A3D6A"/>
    <w:rsid w:val="007A4D06"/>
    <w:rsid w:val="007A55CB"/>
    <w:rsid w:val="007B180D"/>
    <w:rsid w:val="007B6F84"/>
    <w:rsid w:val="007B7CEA"/>
    <w:rsid w:val="007C0D91"/>
    <w:rsid w:val="007C1BC7"/>
    <w:rsid w:val="007C1DC7"/>
    <w:rsid w:val="007C267B"/>
    <w:rsid w:val="007C48C3"/>
    <w:rsid w:val="007C5E81"/>
    <w:rsid w:val="007C6085"/>
    <w:rsid w:val="007C63E7"/>
    <w:rsid w:val="007D0F7A"/>
    <w:rsid w:val="007D2CBA"/>
    <w:rsid w:val="007D343D"/>
    <w:rsid w:val="007D4321"/>
    <w:rsid w:val="007D4E1B"/>
    <w:rsid w:val="007D5510"/>
    <w:rsid w:val="007D587B"/>
    <w:rsid w:val="007D62BA"/>
    <w:rsid w:val="007E0E24"/>
    <w:rsid w:val="007E287D"/>
    <w:rsid w:val="007E36C4"/>
    <w:rsid w:val="007E3D2B"/>
    <w:rsid w:val="007E4520"/>
    <w:rsid w:val="007E46BD"/>
    <w:rsid w:val="007E501C"/>
    <w:rsid w:val="007E72AC"/>
    <w:rsid w:val="007F06CF"/>
    <w:rsid w:val="00800839"/>
    <w:rsid w:val="00811FE6"/>
    <w:rsid w:val="0081518A"/>
    <w:rsid w:val="0081573C"/>
    <w:rsid w:val="00817AFF"/>
    <w:rsid w:val="00817D92"/>
    <w:rsid w:val="00821EB6"/>
    <w:rsid w:val="008232AB"/>
    <w:rsid w:val="008234FD"/>
    <w:rsid w:val="00825911"/>
    <w:rsid w:val="0082757C"/>
    <w:rsid w:val="00831191"/>
    <w:rsid w:val="00832646"/>
    <w:rsid w:val="00832840"/>
    <w:rsid w:val="0083703C"/>
    <w:rsid w:val="00841B8B"/>
    <w:rsid w:val="008424EB"/>
    <w:rsid w:val="00843463"/>
    <w:rsid w:val="00843C2C"/>
    <w:rsid w:val="00843F55"/>
    <w:rsid w:val="008460EE"/>
    <w:rsid w:val="00846567"/>
    <w:rsid w:val="00850C96"/>
    <w:rsid w:val="00851325"/>
    <w:rsid w:val="008519F7"/>
    <w:rsid w:val="0085205C"/>
    <w:rsid w:val="0085595F"/>
    <w:rsid w:val="00857229"/>
    <w:rsid w:val="00857CB0"/>
    <w:rsid w:val="008600C6"/>
    <w:rsid w:val="00863744"/>
    <w:rsid w:val="0086507C"/>
    <w:rsid w:val="0087280C"/>
    <w:rsid w:val="00872B33"/>
    <w:rsid w:val="00873B50"/>
    <w:rsid w:val="00873F0C"/>
    <w:rsid w:val="00874306"/>
    <w:rsid w:val="00875618"/>
    <w:rsid w:val="00875CFD"/>
    <w:rsid w:val="00877E3C"/>
    <w:rsid w:val="008814E6"/>
    <w:rsid w:val="00882316"/>
    <w:rsid w:val="00882CA2"/>
    <w:rsid w:val="00891ADF"/>
    <w:rsid w:val="008924BB"/>
    <w:rsid w:val="00892DCB"/>
    <w:rsid w:val="00894317"/>
    <w:rsid w:val="008970E5"/>
    <w:rsid w:val="00897897"/>
    <w:rsid w:val="008A45E8"/>
    <w:rsid w:val="008A579F"/>
    <w:rsid w:val="008A5949"/>
    <w:rsid w:val="008A75EE"/>
    <w:rsid w:val="008B028E"/>
    <w:rsid w:val="008B0441"/>
    <w:rsid w:val="008B0E8B"/>
    <w:rsid w:val="008B1AA6"/>
    <w:rsid w:val="008B2EDF"/>
    <w:rsid w:val="008B39F6"/>
    <w:rsid w:val="008B6C91"/>
    <w:rsid w:val="008B7926"/>
    <w:rsid w:val="008B7CC3"/>
    <w:rsid w:val="008C5972"/>
    <w:rsid w:val="008D1F46"/>
    <w:rsid w:val="008D7CBE"/>
    <w:rsid w:val="008E310A"/>
    <w:rsid w:val="008E51C1"/>
    <w:rsid w:val="008E5C9B"/>
    <w:rsid w:val="008E69F2"/>
    <w:rsid w:val="008F0191"/>
    <w:rsid w:val="008F0735"/>
    <w:rsid w:val="008F0F16"/>
    <w:rsid w:val="008F1478"/>
    <w:rsid w:val="008F15D5"/>
    <w:rsid w:val="008F300B"/>
    <w:rsid w:val="008F4A0E"/>
    <w:rsid w:val="008F728C"/>
    <w:rsid w:val="008F7581"/>
    <w:rsid w:val="00902352"/>
    <w:rsid w:val="00902DA7"/>
    <w:rsid w:val="00903FE5"/>
    <w:rsid w:val="00911050"/>
    <w:rsid w:val="00911B10"/>
    <w:rsid w:val="009126E2"/>
    <w:rsid w:val="0091491D"/>
    <w:rsid w:val="00921FAF"/>
    <w:rsid w:val="00922AA3"/>
    <w:rsid w:val="00925A27"/>
    <w:rsid w:val="00930BA2"/>
    <w:rsid w:val="00934206"/>
    <w:rsid w:val="00936330"/>
    <w:rsid w:val="00937359"/>
    <w:rsid w:val="00940954"/>
    <w:rsid w:val="00941734"/>
    <w:rsid w:val="00942317"/>
    <w:rsid w:val="009433AD"/>
    <w:rsid w:val="009435E2"/>
    <w:rsid w:val="00944C76"/>
    <w:rsid w:val="00945713"/>
    <w:rsid w:val="009507DB"/>
    <w:rsid w:val="009513A3"/>
    <w:rsid w:val="00951DAE"/>
    <w:rsid w:val="009557C1"/>
    <w:rsid w:val="00955F85"/>
    <w:rsid w:val="00956E1E"/>
    <w:rsid w:val="00957699"/>
    <w:rsid w:val="00960B5B"/>
    <w:rsid w:val="0096365E"/>
    <w:rsid w:val="00963CA2"/>
    <w:rsid w:val="009660B2"/>
    <w:rsid w:val="00966848"/>
    <w:rsid w:val="00967234"/>
    <w:rsid w:val="00967D5A"/>
    <w:rsid w:val="009732A5"/>
    <w:rsid w:val="00974EB3"/>
    <w:rsid w:val="00976F4A"/>
    <w:rsid w:val="00980423"/>
    <w:rsid w:val="00986A1C"/>
    <w:rsid w:val="00986E7B"/>
    <w:rsid w:val="00994222"/>
    <w:rsid w:val="009A03B7"/>
    <w:rsid w:val="009A1023"/>
    <w:rsid w:val="009A1E38"/>
    <w:rsid w:val="009A2597"/>
    <w:rsid w:val="009A2B91"/>
    <w:rsid w:val="009A628E"/>
    <w:rsid w:val="009A78F6"/>
    <w:rsid w:val="009B03EC"/>
    <w:rsid w:val="009B0C36"/>
    <w:rsid w:val="009B1D3A"/>
    <w:rsid w:val="009B2C04"/>
    <w:rsid w:val="009B3112"/>
    <w:rsid w:val="009B3181"/>
    <w:rsid w:val="009B368E"/>
    <w:rsid w:val="009B37C7"/>
    <w:rsid w:val="009B3A35"/>
    <w:rsid w:val="009C1469"/>
    <w:rsid w:val="009C3B57"/>
    <w:rsid w:val="009C54A2"/>
    <w:rsid w:val="009D2E96"/>
    <w:rsid w:val="009D3D55"/>
    <w:rsid w:val="009D4AB3"/>
    <w:rsid w:val="009D6999"/>
    <w:rsid w:val="009D6AA5"/>
    <w:rsid w:val="009E7993"/>
    <w:rsid w:val="009F0276"/>
    <w:rsid w:val="009F077F"/>
    <w:rsid w:val="009F51AE"/>
    <w:rsid w:val="009F7331"/>
    <w:rsid w:val="009F7E48"/>
    <w:rsid w:val="00A0061B"/>
    <w:rsid w:val="00A00F9D"/>
    <w:rsid w:val="00A073CD"/>
    <w:rsid w:val="00A1141C"/>
    <w:rsid w:val="00A1387D"/>
    <w:rsid w:val="00A14EF8"/>
    <w:rsid w:val="00A1786C"/>
    <w:rsid w:val="00A2178A"/>
    <w:rsid w:val="00A23837"/>
    <w:rsid w:val="00A2443F"/>
    <w:rsid w:val="00A249E4"/>
    <w:rsid w:val="00A25DA5"/>
    <w:rsid w:val="00A27420"/>
    <w:rsid w:val="00A27CE6"/>
    <w:rsid w:val="00A315C3"/>
    <w:rsid w:val="00A32117"/>
    <w:rsid w:val="00A32528"/>
    <w:rsid w:val="00A33AC3"/>
    <w:rsid w:val="00A35300"/>
    <w:rsid w:val="00A36957"/>
    <w:rsid w:val="00A37D6E"/>
    <w:rsid w:val="00A422DB"/>
    <w:rsid w:val="00A440CA"/>
    <w:rsid w:val="00A45707"/>
    <w:rsid w:val="00A45DF4"/>
    <w:rsid w:val="00A47D70"/>
    <w:rsid w:val="00A52135"/>
    <w:rsid w:val="00A538A1"/>
    <w:rsid w:val="00A5542E"/>
    <w:rsid w:val="00A557DA"/>
    <w:rsid w:val="00A570B4"/>
    <w:rsid w:val="00A63F3A"/>
    <w:rsid w:val="00A6400D"/>
    <w:rsid w:val="00A64FA6"/>
    <w:rsid w:val="00A7074C"/>
    <w:rsid w:val="00A70A07"/>
    <w:rsid w:val="00A71E6E"/>
    <w:rsid w:val="00A76D1E"/>
    <w:rsid w:val="00A814FB"/>
    <w:rsid w:val="00A81B77"/>
    <w:rsid w:val="00A8247F"/>
    <w:rsid w:val="00A83FA6"/>
    <w:rsid w:val="00A84BD3"/>
    <w:rsid w:val="00A84DA4"/>
    <w:rsid w:val="00A85BDE"/>
    <w:rsid w:val="00A90C67"/>
    <w:rsid w:val="00A914CE"/>
    <w:rsid w:val="00A93033"/>
    <w:rsid w:val="00A9476E"/>
    <w:rsid w:val="00A95818"/>
    <w:rsid w:val="00A9756E"/>
    <w:rsid w:val="00A97EF3"/>
    <w:rsid w:val="00A97FD5"/>
    <w:rsid w:val="00AA40FE"/>
    <w:rsid w:val="00AA4D9E"/>
    <w:rsid w:val="00AA5E18"/>
    <w:rsid w:val="00AA749A"/>
    <w:rsid w:val="00AA7E2B"/>
    <w:rsid w:val="00AB2A1F"/>
    <w:rsid w:val="00AB3DE9"/>
    <w:rsid w:val="00AC54BF"/>
    <w:rsid w:val="00AC57FB"/>
    <w:rsid w:val="00AC6DC6"/>
    <w:rsid w:val="00AD41EB"/>
    <w:rsid w:val="00AD57FB"/>
    <w:rsid w:val="00AD738A"/>
    <w:rsid w:val="00AE22D5"/>
    <w:rsid w:val="00AE2E73"/>
    <w:rsid w:val="00AE59D4"/>
    <w:rsid w:val="00AF032B"/>
    <w:rsid w:val="00AF1434"/>
    <w:rsid w:val="00AF3495"/>
    <w:rsid w:val="00AF36D3"/>
    <w:rsid w:val="00AF5B76"/>
    <w:rsid w:val="00AF677A"/>
    <w:rsid w:val="00AF73F6"/>
    <w:rsid w:val="00B01598"/>
    <w:rsid w:val="00B017DD"/>
    <w:rsid w:val="00B03D1F"/>
    <w:rsid w:val="00B0406C"/>
    <w:rsid w:val="00B04A95"/>
    <w:rsid w:val="00B069CD"/>
    <w:rsid w:val="00B077DA"/>
    <w:rsid w:val="00B15A19"/>
    <w:rsid w:val="00B16792"/>
    <w:rsid w:val="00B16F23"/>
    <w:rsid w:val="00B244B1"/>
    <w:rsid w:val="00B25074"/>
    <w:rsid w:val="00B269D8"/>
    <w:rsid w:val="00B31F3C"/>
    <w:rsid w:val="00B32490"/>
    <w:rsid w:val="00B34D99"/>
    <w:rsid w:val="00B3517B"/>
    <w:rsid w:val="00B3761E"/>
    <w:rsid w:val="00B37BCD"/>
    <w:rsid w:val="00B408EA"/>
    <w:rsid w:val="00B429B5"/>
    <w:rsid w:val="00B42E61"/>
    <w:rsid w:val="00B44674"/>
    <w:rsid w:val="00B47EA7"/>
    <w:rsid w:val="00B53913"/>
    <w:rsid w:val="00B550AB"/>
    <w:rsid w:val="00B56744"/>
    <w:rsid w:val="00B57913"/>
    <w:rsid w:val="00B62F92"/>
    <w:rsid w:val="00B7264A"/>
    <w:rsid w:val="00B72AC3"/>
    <w:rsid w:val="00B7309B"/>
    <w:rsid w:val="00B739B8"/>
    <w:rsid w:val="00B76EDA"/>
    <w:rsid w:val="00B81231"/>
    <w:rsid w:val="00B91262"/>
    <w:rsid w:val="00B948BF"/>
    <w:rsid w:val="00B953B5"/>
    <w:rsid w:val="00B9598D"/>
    <w:rsid w:val="00B9799F"/>
    <w:rsid w:val="00BA18AA"/>
    <w:rsid w:val="00BA2BC8"/>
    <w:rsid w:val="00BA5162"/>
    <w:rsid w:val="00BA524E"/>
    <w:rsid w:val="00BA6152"/>
    <w:rsid w:val="00BA68CE"/>
    <w:rsid w:val="00BA69DA"/>
    <w:rsid w:val="00BA720D"/>
    <w:rsid w:val="00BB0AE5"/>
    <w:rsid w:val="00BB4A6C"/>
    <w:rsid w:val="00BB6373"/>
    <w:rsid w:val="00BC04E3"/>
    <w:rsid w:val="00BC17F9"/>
    <w:rsid w:val="00BC267E"/>
    <w:rsid w:val="00BC578A"/>
    <w:rsid w:val="00BC662D"/>
    <w:rsid w:val="00BD026E"/>
    <w:rsid w:val="00BD1463"/>
    <w:rsid w:val="00BD1832"/>
    <w:rsid w:val="00BD1BA8"/>
    <w:rsid w:val="00BD70D3"/>
    <w:rsid w:val="00BE114B"/>
    <w:rsid w:val="00BE465D"/>
    <w:rsid w:val="00BE48DF"/>
    <w:rsid w:val="00BF1238"/>
    <w:rsid w:val="00BF2049"/>
    <w:rsid w:val="00BF23E0"/>
    <w:rsid w:val="00BF2801"/>
    <w:rsid w:val="00BF409B"/>
    <w:rsid w:val="00C01543"/>
    <w:rsid w:val="00C04B29"/>
    <w:rsid w:val="00C073DE"/>
    <w:rsid w:val="00C075FC"/>
    <w:rsid w:val="00C1059D"/>
    <w:rsid w:val="00C10CBD"/>
    <w:rsid w:val="00C11A75"/>
    <w:rsid w:val="00C122D5"/>
    <w:rsid w:val="00C126EF"/>
    <w:rsid w:val="00C15E64"/>
    <w:rsid w:val="00C16EF5"/>
    <w:rsid w:val="00C17FA6"/>
    <w:rsid w:val="00C22215"/>
    <w:rsid w:val="00C2274A"/>
    <w:rsid w:val="00C24267"/>
    <w:rsid w:val="00C24FAE"/>
    <w:rsid w:val="00C2562C"/>
    <w:rsid w:val="00C25FA0"/>
    <w:rsid w:val="00C309E5"/>
    <w:rsid w:val="00C3240A"/>
    <w:rsid w:val="00C347B8"/>
    <w:rsid w:val="00C35513"/>
    <w:rsid w:val="00C3747A"/>
    <w:rsid w:val="00C37EA9"/>
    <w:rsid w:val="00C41541"/>
    <w:rsid w:val="00C41DDF"/>
    <w:rsid w:val="00C41FD4"/>
    <w:rsid w:val="00C436F0"/>
    <w:rsid w:val="00C44C8B"/>
    <w:rsid w:val="00C467D8"/>
    <w:rsid w:val="00C51249"/>
    <w:rsid w:val="00C524CB"/>
    <w:rsid w:val="00C60829"/>
    <w:rsid w:val="00C61503"/>
    <w:rsid w:val="00C618C7"/>
    <w:rsid w:val="00C62F4A"/>
    <w:rsid w:val="00C63B21"/>
    <w:rsid w:val="00C64652"/>
    <w:rsid w:val="00C658A7"/>
    <w:rsid w:val="00C678BF"/>
    <w:rsid w:val="00C710A0"/>
    <w:rsid w:val="00C718D2"/>
    <w:rsid w:val="00C7192D"/>
    <w:rsid w:val="00C73FF4"/>
    <w:rsid w:val="00C77DCB"/>
    <w:rsid w:val="00C806EE"/>
    <w:rsid w:val="00C8181F"/>
    <w:rsid w:val="00C85440"/>
    <w:rsid w:val="00C86748"/>
    <w:rsid w:val="00C878FD"/>
    <w:rsid w:val="00C94B9E"/>
    <w:rsid w:val="00CA1A8B"/>
    <w:rsid w:val="00CA334D"/>
    <w:rsid w:val="00CA3B22"/>
    <w:rsid w:val="00CA5E49"/>
    <w:rsid w:val="00CA7198"/>
    <w:rsid w:val="00CB1596"/>
    <w:rsid w:val="00CB208C"/>
    <w:rsid w:val="00CB2C8B"/>
    <w:rsid w:val="00CB2E53"/>
    <w:rsid w:val="00CB56F2"/>
    <w:rsid w:val="00CB641C"/>
    <w:rsid w:val="00CB77FF"/>
    <w:rsid w:val="00CC2196"/>
    <w:rsid w:val="00CC2245"/>
    <w:rsid w:val="00CC265B"/>
    <w:rsid w:val="00CC27DB"/>
    <w:rsid w:val="00CC44D6"/>
    <w:rsid w:val="00CC5127"/>
    <w:rsid w:val="00CC65CE"/>
    <w:rsid w:val="00CC6902"/>
    <w:rsid w:val="00CC70D2"/>
    <w:rsid w:val="00CD0498"/>
    <w:rsid w:val="00CD0786"/>
    <w:rsid w:val="00CD54F6"/>
    <w:rsid w:val="00CD6741"/>
    <w:rsid w:val="00CE1159"/>
    <w:rsid w:val="00CE3B7E"/>
    <w:rsid w:val="00CE451D"/>
    <w:rsid w:val="00CE5940"/>
    <w:rsid w:val="00CE6A92"/>
    <w:rsid w:val="00CF0F2B"/>
    <w:rsid w:val="00CF2A31"/>
    <w:rsid w:val="00CF3A44"/>
    <w:rsid w:val="00CF403D"/>
    <w:rsid w:val="00CF7636"/>
    <w:rsid w:val="00CF76A6"/>
    <w:rsid w:val="00D00C60"/>
    <w:rsid w:val="00D026BF"/>
    <w:rsid w:val="00D03582"/>
    <w:rsid w:val="00D07767"/>
    <w:rsid w:val="00D0777B"/>
    <w:rsid w:val="00D107DA"/>
    <w:rsid w:val="00D12A05"/>
    <w:rsid w:val="00D12D45"/>
    <w:rsid w:val="00D13ED2"/>
    <w:rsid w:val="00D22B7E"/>
    <w:rsid w:val="00D22C2A"/>
    <w:rsid w:val="00D23BA9"/>
    <w:rsid w:val="00D23F94"/>
    <w:rsid w:val="00D25DA2"/>
    <w:rsid w:val="00D27CF1"/>
    <w:rsid w:val="00D34ACF"/>
    <w:rsid w:val="00D34D55"/>
    <w:rsid w:val="00D36152"/>
    <w:rsid w:val="00D413BD"/>
    <w:rsid w:val="00D4230F"/>
    <w:rsid w:val="00D43C3A"/>
    <w:rsid w:val="00D4442C"/>
    <w:rsid w:val="00D45C53"/>
    <w:rsid w:val="00D45F63"/>
    <w:rsid w:val="00D50E47"/>
    <w:rsid w:val="00D52284"/>
    <w:rsid w:val="00D535C2"/>
    <w:rsid w:val="00D53825"/>
    <w:rsid w:val="00D57A5C"/>
    <w:rsid w:val="00D6155E"/>
    <w:rsid w:val="00D619CA"/>
    <w:rsid w:val="00D62526"/>
    <w:rsid w:val="00D6554F"/>
    <w:rsid w:val="00D67FC4"/>
    <w:rsid w:val="00D71C49"/>
    <w:rsid w:val="00D72813"/>
    <w:rsid w:val="00D7411C"/>
    <w:rsid w:val="00D77938"/>
    <w:rsid w:val="00D800DA"/>
    <w:rsid w:val="00D8012A"/>
    <w:rsid w:val="00D80E72"/>
    <w:rsid w:val="00D83123"/>
    <w:rsid w:val="00D84400"/>
    <w:rsid w:val="00D86B36"/>
    <w:rsid w:val="00D87E23"/>
    <w:rsid w:val="00D919F0"/>
    <w:rsid w:val="00D9242F"/>
    <w:rsid w:val="00D92521"/>
    <w:rsid w:val="00D926E1"/>
    <w:rsid w:val="00D92750"/>
    <w:rsid w:val="00D92B3C"/>
    <w:rsid w:val="00D92DF6"/>
    <w:rsid w:val="00D9348E"/>
    <w:rsid w:val="00D941E2"/>
    <w:rsid w:val="00D94568"/>
    <w:rsid w:val="00DA142B"/>
    <w:rsid w:val="00DA1F1D"/>
    <w:rsid w:val="00DA4279"/>
    <w:rsid w:val="00DB19FE"/>
    <w:rsid w:val="00DB2733"/>
    <w:rsid w:val="00DB338D"/>
    <w:rsid w:val="00DB495A"/>
    <w:rsid w:val="00DB4AE3"/>
    <w:rsid w:val="00DB53E7"/>
    <w:rsid w:val="00DC6533"/>
    <w:rsid w:val="00DC6536"/>
    <w:rsid w:val="00DD14D4"/>
    <w:rsid w:val="00DD1B6D"/>
    <w:rsid w:val="00DD2C48"/>
    <w:rsid w:val="00DD2E98"/>
    <w:rsid w:val="00DE10EC"/>
    <w:rsid w:val="00DE2BCE"/>
    <w:rsid w:val="00DE30F5"/>
    <w:rsid w:val="00DE4C35"/>
    <w:rsid w:val="00DE7EAB"/>
    <w:rsid w:val="00DF18F9"/>
    <w:rsid w:val="00DF1BDD"/>
    <w:rsid w:val="00DF2A4C"/>
    <w:rsid w:val="00DF2B9A"/>
    <w:rsid w:val="00DF2DF7"/>
    <w:rsid w:val="00DF4264"/>
    <w:rsid w:val="00DF62D7"/>
    <w:rsid w:val="00DF7E25"/>
    <w:rsid w:val="00E00C99"/>
    <w:rsid w:val="00E034AD"/>
    <w:rsid w:val="00E063D6"/>
    <w:rsid w:val="00E063FE"/>
    <w:rsid w:val="00E06AC1"/>
    <w:rsid w:val="00E078FD"/>
    <w:rsid w:val="00E111D3"/>
    <w:rsid w:val="00E11AF0"/>
    <w:rsid w:val="00E12CC5"/>
    <w:rsid w:val="00E1510B"/>
    <w:rsid w:val="00E1617B"/>
    <w:rsid w:val="00E20154"/>
    <w:rsid w:val="00E2049F"/>
    <w:rsid w:val="00E23183"/>
    <w:rsid w:val="00E2530E"/>
    <w:rsid w:val="00E26710"/>
    <w:rsid w:val="00E27D84"/>
    <w:rsid w:val="00E30A1B"/>
    <w:rsid w:val="00E315EA"/>
    <w:rsid w:val="00E31DAE"/>
    <w:rsid w:val="00E359BA"/>
    <w:rsid w:val="00E35F72"/>
    <w:rsid w:val="00E3603D"/>
    <w:rsid w:val="00E36420"/>
    <w:rsid w:val="00E42E4E"/>
    <w:rsid w:val="00E43048"/>
    <w:rsid w:val="00E43A46"/>
    <w:rsid w:val="00E447F5"/>
    <w:rsid w:val="00E47CD1"/>
    <w:rsid w:val="00E47EA9"/>
    <w:rsid w:val="00E51C4D"/>
    <w:rsid w:val="00E521AB"/>
    <w:rsid w:val="00E524F5"/>
    <w:rsid w:val="00E53E41"/>
    <w:rsid w:val="00E549E9"/>
    <w:rsid w:val="00E566AF"/>
    <w:rsid w:val="00E60A00"/>
    <w:rsid w:val="00E60C0F"/>
    <w:rsid w:val="00E62D06"/>
    <w:rsid w:val="00E63049"/>
    <w:rsid w:val="00E65F99"/>
    <w:rsid w:val="00E71C5B"/>
    <w:rsid w:val="00E73360"/>
    <w:rsid w:val="00E82DF6"/>
    <w:rsid w:val="00E84255"/>
    <w:rsid w:val="00E858FC"/>
    <w:rsid w:val="00E87160"/>
    <w:rsid w:val="00E878A8"/>
    <w:rsid w:val="00E92096"/>
    <w:rsid w:val="00E95FC8"/>
    <w:rsid w:val="00E96E0E"/>
    <w:rsid w:val="00EA1626"/>
    <w:rsid w:val="00EA1ED6"/>
    <w:rsid w:val="00EA6FF3"/>
    <w:rsid w:val="00EA74CF"/>
    <w:rsid w:val="00EB2823"/>
    <w:rsid w:val="00EB2B0B"/>
    <w:rsid w:val="00EC0051"/>
    <w:rsid w:val="00EC1BD3"/>
    <w:rsid w:val="00EC239D"/>
    <w:rsid w:val="00EC4F88"/>
    <w:rsid w:val="00ED2DD8"/>
    <w:rsid w:val="00ED43C0"/>
    <w:rsid w:val="00ED612F"/>
    <w:rsid w:val="00EE130D"/>
    <w:rsid w:val="00EE19DE"/>
    <w:rsid w:val="00EE5F8B"/>
    <w:rsid w:val="00EE7C75"/>
    <w:rsid w:val="00EF0D36"/>
    <w:rsid w:val="00EF5C00"/>
    <w:rsid w:val="00EF5FA3"/>
    <w:rsid w:val="00F02370"/>
    <w:rsid w:val="00F038B3"/>
    <w:rsid w:val="00F03950"/>
    <w:rsid w:val="00F042F8"/>
    <w:rsid w:val="00F11D17"/>
    <w:rsid w:val="00F1242B"/>
    <w:rsid w:val="00F157CD"/>
    <w:rsid w:val="00F24F28"/>
    <w:rsid w:val="00F33D55"/>
    <w:rsid w:val="00F3576C"/>
    <w:rsid w:val="00F41033"/>
    <w:rsid w:val="00F41465"/>
    <w:rsid w:val="00F414F9"/>
    <w:rsid w:val="00F43589"/>
    <w:rsid w:val="00F458F5"/>
    <w:rsid w:val="00F47E2B"/>
    <w:rsid w:val="00F55715"/>
    <w:rsid w:val="00F55E90"/>
    <w:rsid w:val="00F5602A"/>
    <w:rsid w:val="00F57163"/>
    <w:rsid w:val="00F6015C"/>
    <w:rsid w:val="00F6180F"/>
    <w:rsid w:val="00F623DF"/>
    <w:rsid w:val="00F645D3"/>
    <w:rsid w:val="00F64DAF"/>
    <w:rsid w:val="00F64DBE"/>
    <w:rsid w:val="00F67C34"/>
    <w:rsid w:val="00F718CE"/>
    <w:rsid w:val="00F77A39"/>
    <w:rsid w:val="00F77DA2"/>
    <w:rsid w:val="00F81A4D"/>
    <w:rsid w:val="00F8200C"/>
    <w:rsid w:val="00F828B4"/>
    <w:rsid w:val="00F82F98"/>
    <w:rsid w:val="00F856F4"/>
    <w:rsid w:val="00F8649F"/>
    <w:rsid w:val="00F87861"/>
    <w:rsid w:val="00F959F7"/>
    <w:rsid w:val="00F95A6A"/>
    <w:rsid w:val="00F95FBF"/>
    <w:rsid w:val="00FA33EE"/>
    <w:rsid w:val="00FA4F5E"/>
    <w:rsid w:val="00FB05BB"/>
    <w:rsid w:val="00FB3873"/>
    <w:rsid w:val="00FB4AC8"/>
    <w:rsid w:val="00FB56AA"/>
    <w:rsid w:val="00FB5B65"/>
    <w:rsid w:val="00FB6716"/>
    <w:rsid w:val="00FC2805"/>
    <w:rsid w:val="00FC33BD"/>
    <w:rsid w:val="00FC5805"/>
    <w:rsid w:val="00FC59D5"/>
    <w:rsid w:val="00FC5BAD"/>
    <w:rsid w:val="00FD0B16"/>
    <w:rsid w:val="00FD1062"/>
    <w:rsid w:val="00FD1AA8"/>
    <w:rsid w:val="00FD258D"/>
    <w:rsid w:val="00FD25A2"/>
    <w:rsid w:val="00FD29FB"/>
    <w:rsid w:val="00FD5699"/>
    <w:rsid w:val="00FD64BF"/>
    <w:rsid w:val="00FE05A0"/>
    <w:rsid w:val="00FE5169"/>
    <w:rsid w:val="00FE56A1"/>
    <w:rsid w:val="00FE75CE"/>
    <w:rsid w:val="00FE7C63"/>
    <w:rsid w:val="00FE7E9E"/>
    <w:rsid w:val="00FF1243"/>
    <w:rsid w:val="00FF1EEE"/>
    <w:rsid w:val="00FF40D3"/>
    <w:rsid w:val="00FF524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A52B"/>
  <w15:chartTrackingRefBased/>
  <w15:docId w15:val="{671EED6E-A034-4DCA-BAB2-5215E98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Frazier</dc:creator>
  <cp:keywords/>
  <dc:description/>
  <cp:lastModifiedBy>Ryan Frazier</cp:lastModifiedBy>
  <cp:revision>233</cp:revision>
  <dcterms:created xsi:type="dcterms:W3CDTF">2024-04-08T01:09:00Z</dcterms:created>
  <dcterms:modified xsi:type="dcterms:W3CDTF">2024-05-13T04:37:00Z</dcterms:modified>
</cp:coreProperties>
</file>