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70" w:type="dxa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5355"/>
        <w:gridCol w:w="3789"/>
      </w:tblGrid>
      <w:tr w:rsidR="003D64A4" w14:paraId="4C2CC556" w14:textId="77777777" w:rsidTr="002043B3">
        <w:trPr>
          <w:trHeight w:val="49"/>
        </w:trPr>
        <w:sdt>
          <w:sdtPr>
            <w:alias w:val="Author"/>
            <w:id w:val="91148862"/>
            <w:placeholder>
              <w:docPart w:val="801C811DBCE44A2996360FBBACDC0282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9570" w:type="dxa"/>
                <w:gridSpan w:val="3"/>
                <w:vAlign w:val="bottom"/>
              </w:tcPr>
              <w:p w14:paraId="5CA1F47A" w14:textId="42CC4039" w:rsidR="003D64A4" w:rsidRDefault="00BC4A29" w:rsidP="006729B9">
                <w:pPr>
                  <w:pStyle w:val="YourName"/>
                  <w:jc w:val="center"/>
                </w:pPr>
                <w:r>
                  <w:t xml:space="preserve">NORA </w:t>
                </w:r>
                <w:r w:rsidR="000824E0">
                  <w:t>A. VASQUEZ</w:t>
                </w:r>
              </w:p>
            </w:tc>
          </w:sdtContent>
        </w:sdt>
      </w:tr>
      <w:tr w:rsidR="003D64A4" w:rsidRPr="00A84ECE" w14:paraId="6960B051" w14:textId="77777777" w:rsidTr="002043B3">
        <w:trPr>
          <w:trHeight w:val="84"/>
        </w:trPr>
        <w:tc>
          <w:tcPr>
            <w:tcW w:w="426" w:type="dxa"/>
          </w:tcPr>
          <w:p w14:paraId="6C9B45FD" w14:textId="77777777" w:rsidR="003D64A4" w:rsidRPr="00A84ECE" w:rsidRDefault="003D64A4" w:rsidP="00672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4" w:type="dxa"/>
            <w:gridSpan w:val="2"/>
          </w:tcPr>
          <w:p w14:paraId="1BD8DB45" w14:textId="763DA92B" w:rsidR="00F973D4" w:rsidRPr="00A84ECE" w:rsidRDefault="00BC4A29" w:rsidP="00F973D4">
            <w:pPr>
              <w:pStyle w:val="PersonalInformatio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13218 Vista Brook Drive</w:t>
            </w:r>
            <w:r w:rsidR="00523D36" w:rsidRPr="00A84ECE">
              <w:rPr>
                <w:sz w:val="18"/>
                <w:szCs w:val="18"/>
              </w:rPr>
              <w:t xml:space="preserve"> | </w:t>
            </w:r>
            <w:r w:rsidR="006729B9" w:rsidRPr="00A84ECE">
              <w:rPr>
                <w:sz w:val="18"/>
                <w:szCs w:val="18"/>
              </w:rPr>
              <w:t>Houston, TX  770</w:t>
            </w:r>
            <w:r>
              <w:rPr>
                <w:sz w:val="18"/>
                <w:szCs w:val="18"/>
              </w:rPr>
              <w:t>41</w:t>
            </w:r>
            <w:r w:rsidR="00523D36" w:rsidRPr="00A84ECE">
              <w:rPr>
                <w:sz w:val="18"/>
                <w:szCs w:val="18"/>
              </w:rPr>
              <w:t xml:space="preserve"> | </w:t>
            </w:r>
            <w:r>
              <w:rPr>
                <w:sz w:val="18"/>
                <w:szCs w:val="18"/>
              </w:rPr>
              <w:t>713-336-3775</w:t>
            </w:r>
            <w:r w:rsidR="00523D36" w:rsidRPr="00A84ECE">
              <w:rPr>
                <w:sz w:val="18"/>
                <w:szCs w:val="18"/>
              </w:rPr>
              <w:t xml:space="preserve"> | </w:t>
            </w:r>
            <w:r>
              <w:rPr>
                <w:sz w:val="18"/>
                <w:szCs w:val="18"/>
              </w:rPr>
              <w:t>moments_0930@yahoo.com</w:t>
            </w:r>
          </w:p>
        </w:tc>
      </w:tr>
      <w:tr w:rsidR="003D64A4" w:rsidRPr="00A84ECE" w14:paraId="1D5B78C6" w14:textId="77777777" w:rsidTr="002043B3">
        <w:trPr>
          <w:trHeight w:val="84"/>
        </w:trPr>
        <w:tc>
          <w:tcPr>
            <w:tcW w:w="9570" w:type="dxa"/>
            <w:gridSpan w:val="3"/>
          </w:tcPr>
          <w:p w14:paraId="3D5913DA" w14:textId="77777777" w:rsidR="003D64A4" w:rsidRPr="00A84ECE" w:rsidRDefault="003D64A4">
            <w:pPr>
              <w:pStyle w:val="PersonalInformation"/>
              <w:rPr>
                <w:sz w:val="18"/>
                <w:szCs w:val="18"/>
              </w:rPr>
            </w:pPr>
          </w:p>
        </w:tc>
      </w:tr>
      <w:tr w:rsidR="003D64A4" w:rsidRPr="00A84ECE" w14:paraId="63D8565A" w14:textId="77777777" w:rsidTr="002043B3">
        <w:trPr>
          <w:trHeight w:val="246"/>
        </w:trPr>
        <w:tc>
          <w:tcPr>
            <w:tcW w:w="9570" w:type="dxa"/>
            <w:gridSpan w:val="3"/>
            <w:vAlign w:val="center"/>
          </w:tcPr>
          <w:p w14:paraId="4C164F20" w14:textId="510BC716" w:rsidR="003D64A4" w:rsidRPr="00CA700E" w:rsidRDefault="003D64A4">
            <w:pPr>
              <w:pStyle w:val="SectionHeading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4B3F3C97" w14:textId="4FDBC9FB" w:rsidR="00CA700E" w:rsidRDefault="00CA700E">
            <w:pPr>
              <w:pStyle w:val="SectionHeading"/>
              <w:rPr>
                <w:caps w:val="0"/>
                <w:color w:val="auto"/>
                <w:spacing w:val="0"/>
                <w:sz w:val="18"/>
                <w:szCs w:val="18"/>
              </w:rPr>
            </w:pPr>
            <w:r w:rsidRPr="00CA700E">
              <w:rPr>
                <w:b/>
                <w:bCs/>
                <w:i/>
                <w:iCs/>
                <w:caps w:val="0"/>
                <w:color w:val="auto"/>
                <w:spacing w:val="0"/>
                <w:sz w:val="18"/>
                <w:szCs w:val="18"/>
              </w:rPr>
              <w:t>Resourceful and dependable professional with a strong attention to detail, strong communication skills with expertise in payroll administration, including timekeeping, payroll treasury and p-card management.</w:t>
            </w:r>
            <w:r>
              <w:rPr>
                <w:caps w:val="0"/>
                <w:color w:val="auto"/>
                <w:spacing w:val="0"/>
                <w:sz w:val="18"/>
                <w:szCs w:val="18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0"/>
              <w:gridCol w:w="3110"/>
              <w:gridCol w:w="3110"/>
            </w:tblGrid>
            <w:tr w:rsidR="002A21F6" w14:paraId="4A069F47" w14:textId="77777777" w:rsidTr="002043B3">
              <w:trPr>
                <w:trHeight w:val="77"/>
              </w:trPr>
              <w:tc>
                <w:tcPr>
                  <w:tcW w:w="3110" w:type="dxa"/>
                  <w:tcBorders>
                    <w:bottom w:val="single" w:sz="4" w:space="0" w:color="auto"/>
                  </w:tcBorders>
                </w:tcPr>
                <w:p w14:paraId="10F229A2" w14:textId="77777777" w:rsidR="002A21F6" w:rsidRDefault="002A21F6" w:rsidP="002A21F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10" w:type="dxa"/>
                  <w:tcBorders>
                    <w:bottom w:val="single" w:sz="4" w:space="0" w:color="auto"/>
                  </w:tcBorders>
                </w:tcPr>
                <w:p w14:paraId="3533F701" w14:textId="77777777" w:rsidR="002A21F6" w:rsidRDefault="002A21F6" w:rsidP="002A21F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10" w:type="dxa"/>
                  <w:tcBorders>
                    <w:bottom w:val="single" w:sz="4" w:space="0" w:color="auto"/>
                  </w:tcBorders>
                </w:tcPr>
                <w:p w14:paraId="2597C253" w14:textId="77777777" w:rsidR="002A21F6" w:rsidRDefault="002A21F6" w:rsidP="002A21F6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93510F4" w14:textId="459D1927" w:rsidR="00CA700E" w:rsidRPr="00A84ECE" w:rsidRDefault="00CA700E">
            <w:pPr>
              <w:pStyle w:val="SectionHeading"/>
              <w:rPr>
                <w:sz w:val="18"/>
                <w:szCs w:val="18"/>
              </w:rPr>
            </w:pPr>
          </w:p>
        </w:tc>
      </w:tr>
      <w:tr w:rsidR="003D64A4" w:rsidRPr="00A84ECE" w14:paraId="24DE25C7" w14:textId="77777777" w:rsidTr="002043B3">
        <w:trPr>
          <w:trHeight w:val="515"/>
        </w:trPr>
        <w:tc>
          <w:tcPr>
            <w:tcW w:w="9570" w:type="dxa"/>
            <w:gridSpan w:val="3"/>
            <w:tcMar>
              <w:bottom w:w="259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0"/>
              <w:gridCol w:w="3110"/>
              <w:gridCol w:w="3110"/>
            </w:tblGrid>
            <w:tr w:rsidR="00CA700E" w14:paraId="48C62901" w14:textId="77777777" w:rsidTr="002043B3">
              <w:trPr>
                <w:trHeight w:val="1928"/>
              </w:trPr>
              <w:tc>
                <w:tcPr>
                  <w:tcW w:w="3110" w:type="dxa"/>
                </w:tcPr>
                <w:p w14:paraId="13260953" w14:textId="05B79152" w:rsidR="00CA700E" w:rsidRDefault="00CA700E" w:rsidP="00CA700E">
                  <w:pPr>
                    <w:pStyle w:val="ListParagraph"/>
                    <w:numPr>
                      <w:ilvl w:val="0"/>
                      <w:numId w:val="23"/>
                    </w:num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Time &amp; attendance</w:t>
                  </w:r>
                </w:p>
                <w:p w14:paraId="7448C0C6" w14:textId="7186A919" w:rsidR="00CA700E" w:rsidRDefault="00CA700E" w:rsidP="00CA700E">
                  <w:pPr>
                    <w:pStyle w:val="ListParagraph"/>
                    <w:numPr>
                      <w:ilvl w:val="0"/>
                      <w:numId w:val="23"/>
                    </w:num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Payroll </w:t>
                  </w:r>
                  <w:r w:rsidR="002A21F6">
                    <w:rPr>
                      <w:sz w:val="18"/>
                      <w:szCs w:val="18"/>
                    </w:rPr>
                    <w:t>reporting</w:t>
                  </w:r>
                </w:p>
                <w:p w14:paraId="6CA3D58A" w14:textId="77777777" w:rsidR="00CA700E" w:rsidRDefault="002A21F6" w:rsidP="006A4771">
                  <w:pPr>
                    <w:pStyle w:val="ListParagraph"/>
                    <w:numPr>
                      <w:ilvl w:val="0"/>
                      <w:numId w:val="23"/>
                    </w:num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Payroll treasury</w:t>
                  </w:r>
                </w:p>
                <w:p w14:paraId="539D9E23" w14:textId="77777777" w:rsidR="00195C76" w:rsidRDefault="00195C76" w:rsidP="006A4771">
                  <w:pPr>
                    <w:pStyle w:val="ListParagraph"/>
                    <w:numPr>
                      <w:ilvl w:val="0"/>
                      <w:numId w:val="23"/>
                    </w:num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Accounts funding </w:t>
                  </w:r>
                </w:p>
                <w:p w14:paraId="6E1F9845" w14:textId="0F81DD99" w:rsidR="00526465" w:rsidRDefault="00526465" w:rsidP="006A4771">
                  <w:pPr>
                    <w:pStyle w:val="ListParagraph"/>
                    <w:numPr>
                      <w:ilvl w:val="0"/>
                      <w:numId w:val="23"/>
                    </w:num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Dependable</w:t>
                  </w:r>
                </w:p>
                <w:p w14:paraId="467094C8" w14:textId="35E6DE88" w:rsidR="00526465" w:rsidRDefault="00526465" w:rsidP="006A4771">
                  <w:pPr>
                    <w:pStyle w:val="ListParagraph"/>
                    <w:numPr>
                      <w:ilvl w:val="0"/>
                      <w:numId w:val="23"/>
                    </w:num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Resourceful</w:t>
                  </w:r>
                </w:p>
                <w:p w14:paraId="299D5DD1" w14:textId="182E6504" w:rsidR="00526465" w:rsidRPr="006A4771" w:rsidRDefault="00526465" w:rsidP="006A4771">
                  <w:pPr>
                    <w:pStyle w:val="ListParagraph"/>
                    <w:numPr>
                      <w:ilvl w:val="0"/>
                      <w:numId w:val="23"/>
                    </w:num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Professional</w:t>
                  </w:r>
                </w:p>
              </w:tc>
              <w:tc>
                <w:tcPr>
                  <w:tcW w:w="3110" w:type="dxa"/>
                </w:tcPr>
                <w:p w14:paraId="62596880" w14:textId="77777777" w:rsidR="00CA700E" w:rsidRDefault="00195C76" w:rsidP="002A21F6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CITI -</w:t>
                  </w:r>
                  <w:r w:rsidR="002A21F6">
                    <w:rPr>
                      <w:sz w:val="18"/>
                      <w:szCs w:val="18"/>
                    </w:rPr>
                    <w:t>card management</w:t>
                  </w:r>
                </w:p>
                <w:p w14:paraId="3E85B860" w14:textId="77777777" w:rsidR="00526465" w:rsidRDefault="00526465" w:rsidP="002A21F6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Customer Service </w:t>
                  </w:r>
                </w:p>
                <w:p w14:paraId="488EA93F" w14:textId="208720F4" w:rsidR="00526465" w:rsidRDefault="00526465" w:rsidP="002A21F6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Loyalty</w:t>
                  </w:r>
                </w:p>
                <w:p w14:paraId="7FB5EBDB" w14:textId="28B9172A" w:rsidR="00526465" w:rsidRDefault="00526465" w:rsidP="002A21F6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Strong Communication Skills</w:t>
                  </w:r>
                </w:p>
                <w:p w14:paraId="0FDCBBC0" w14:textId="1DF6273B" w:rsidR="00526465" w:rsidRDefault="00526465" w:rsidP="002A21F6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Administration </w:t>
                  </w:r>
                </w:p>
                <w:p w14:paraId="1524E2C9" w14:textId="396B1308" w:rsidR="00526465" w:rsidRPr="002A21F6" w:rsidRDefault="00526465" w:rsidP="00526465">
                  <w:pPr>
                    <w:pStyle w:val="ListParagraph"/>
                    <w:numPr>
                      <w:ilvl w:val="0"/>
                      <w:numId w:val="0"/>
                    </w:numPr>
                    <w:ind w:left="7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10" w:type="dxa"/>
                </w:tcPr>
                <w:p w14:paraId="1E043419" w14:textId="77777777" w:rsidR="00CA700E" w:rsidRDefault="002043B3" w:rsidP="002043B3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Bilingual </w:t>
                  </w:r>
                </w:p>
                <w:p w14:paraId="2F6D85B5" w14:textId="77777777" w:rsidR="002043B3" w:rsidRDefault="002043B3" w:rsidP="002043B3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Organized</w:t>
                  </w:r>
                </w:p>
                <w:p w14:paraId="434AE366" w14:textId="77777777" w:rsidR="002043B3" w:rsidRDefault="002043B3" w:rsidP="002043B3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Fast learner</w:t>
                  </w:r>
                </w:p>
                <w:p w14:paraId="431CF3EA" w14:textId="1CBC998B" w:rsidR="009A5105" w:rsidRPr="002A21F6" w:rsidRDefault="009A5105" w:rsidP="002043B3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Driven</w:t>
                  </w:r>
                </w:p>
              </w:tc>
            </w:tr>
            <w:tr w:rsidR="00CA700E" w14:paraId="39B0EA30" w14:textId="77777777" w:rsidTr="002043B3">
              <w:trPr>
                <w:trHeight w:val="233"/>
              </w:trPr>
              <w:tc>
                <w:tcPr>
                  <w:tcW w:w="3110" w:type="dxa"/>
                </w:tcPr>
                <w:p w14:paraId="751FF2C3" w14:textId="77777777" w:rsidR="00CA700E" w:rsidRDefault="00CA700E" w:rsidP="00CA70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10" w:type="dxa"/>
                </w:tcPr>
                <w:p w14:paraId="65B11627" w14:textId="77777777" w:rsidR="00CA700E" w:rsidRDefault="00CA700E" w:rsidP="0049042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10" w:type="dxa"/>
                </w:tcPr>
                <w:p w14:paraId="55ABC4FC" w14:textId="77777777" w:rsidR="00CA700E" w:rsidRDefault="00CA700E" w:rsidP="0049042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A700E" w14:paraId="15C48CAA" w14:textId="77777777" w:rsidTr="002043B3">
              <w:trPr>
                <w:trHeight w:val="243"/>
              </w:trPr>
              <w:tc>
                <w:tcPr>
                  <w:tcW w:w="3110" w:type="dxa"/>
                </w:tcPr>
                <w:p w14:paraId="531509D4" w14:textId="77777777" w:rsidR="00CA700E" w:rsidRDefault="00CA700E" w:rsidP="002043B3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10" w:type="dxa"/>
                </w:tcPr>
                <w:p w14:paraId="6926F469" w14:textId="77777777" w:rsidR="00CA700E" w:rsidRDefault="00CA700E" w:rsidP="0049042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10" w:type="dxa"/>
                </w:tcPr>
                <w:p w14:paraId="167B5DA7" w14:textId="77777777" w:rsidR="00CA700E" w:rsidRDefault="00CA700E" w:rsidP="0049042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A21F6" w14:paraId="533CF085" w14:textId="77777777" w:rsidTr="002043B3">
              <w:trPr>
                <w:trHeight w:val="77"/>
              </w:trPr>
              <w:tc>
                <w:tcPr>
                  <w:tcW w:w="3110" w:type="dxa"/>
                  <w:tcBorders>
                    <w:bottom w:val="single" w:sz="4" w:space="0" w:color="auto"/>
                  </w:tcBorders>
                </w:tcPr>
                <w:p w14:paraId="4B3AA84D" w14:textId="77777777" w:rsidR="002A21F6" w:rsidRDefault="002A21F6" w:rsidP="0049042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10" w:type="dxa"/>
                  <w:tcBorders>
                    <w:bottom w:val="single" w:sz="4" w:space="0" w:color="auto"/>
                  </w:tcBorders>
                </w:tcPr>
                <w:p w14:paraId="245779FA" w14:textId="77777777" w:rsidR="002A21F6" w:rsidRDefault="002A21F6" w:rsidP="0049042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10" w:type="dxa"/>
                  <w:tcBorders>
                    <w:bottom w:val="single" w:sz="4" w:space="0" w:color="auto"/>
                  </w:tcBorders>
                </w:tcPr>
                <w:p w14:paraId="4AEF23CB" w14:textId="77777777" w:rsidR="002A21F6" w:rsidRDefault="002A21F6" w:rsidP="0049042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A21F6" w14:paraId="1C076F18" w14:textId="77777777" w:rsidTr="002043B3">
              <w:trPr>
                <w:trHeight w:val="68"/>
              </w:trPr>
              <w:tc>
                <w:tcPr>
                  <w:tcW w:w="3110" w:type="dxa"/>
                  <w:tcBorders>
                    <w:bottom w:val="single" w:sz="4" w:space="0" w:color="auto"/>
                  </w:tcBorders>
                </w:tcPr>
                <w:p w14:paraId="61576CC0" w14:textId="77777777" w:rsidR="002A21F6" w:rsidRDefault="002A21F6" w:rsidP="0049042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10" w:type="dxa"/>
                  <w:tcBorders>
                    <w:bottom w:val="single" w:sz="4" w:space="0" w:color="auto"/>
                  </w:tcBorders>
                </w:tcPr>
                <w:p w14:paraId="71F3DFEF" w14:textId="77777777" w:rsidR="002A21F6" w:rsidRDefault="002A21F6" w:rsidP="0049042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10" w:type="dxa"/>
                  <w:tcBorders>
                    <w:bottom w:val="single" w:sz="4" w:space="0" w:color="auto"/>
                  </w:tcBorders>
                </w:tcPr>
                <w:p w14:paraId="33E2BA07" w14:textId="77777777" w:rsidR="002A21F6" w:rsidRDefault="002A21F6" w:rsidP="0049042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A700E" w14:paraId="2F721AC5" w14:textId="77777777" w:rsidTr="002043B3">
              <w:trPr>
                <w:trHeight w:val="233"/>
              </w:trPr>
              <w:tc>
                <w:tcPr>
                  <w:tcW w:w="3110" w:type="dxa"/>
                  <w:tcBorders>
                    <w:top w:val="single" w:sz="4" w:space="0" w:color="auto"/>
                  </w:tcBorders>
                </w:tcPr>
                <w:p w14:paraId="305503B1" w14:textId="77777777" w:rsidR="00CA700E" w:rsidRDefault="00CA700E" w:rsidP="0049042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10" w:type="dxa"/>
                  <w:tcBorders>
                    <w:top w:val="single" w:sz="4" w:space="0" w:color="auto"/>
                  </w:tcBorders>
                </w:tcPr>
                <w:p w14:paraId="487B5E0A" w14:textId="77777777" w:rsidR="00CA700E" w:rsidRDefault="00CA700E" w:rsidP="0049042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10" w:type="dxa"/>
                  <w:tcBorders>
                    <w:top w:val="single" w:sz="4" w:space="0" w:color="auto"/>
                  </w:tcBorders>
                </w:tcPr>
                <w:p w14:paraId="3FD37D13" w14:textId="77777777" w:rsidR="00CA700E" w:rsidRDefault="00CA700E" w:rsidP="0049042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D75A23E" w14:textId="25F00F9A" w:rsidR="003D64A4" w:rsidRPr="0049042B" w:rsidRDefault="003D64A4" w:rsidP="0049042B">
            <w:pPr>
              <w:rPr>
                <w:sz w:val="18"/>
                <w:szCs w:val="18"/>
              </w:rPr>
            </w:pPr>
          </w:p>
        </w:tc>
      </w:tr>
      <w:tr w:rsidR="003D64A4" w:rsidRPr="00A84ECE" w14:paraId="59FF5F40" w14:textId="77777777" w:rsidTr="002043B3">
        <w:trPr>
          <w:trHeight w:val="246"/>
        </w:trPr>
        <w:tc>
          <w:tcPr>
            <w:tcW w:w="9570" w:type="dxa"/>
            <w:gridSpan w:val="3"/>
            <w:vAlign w:val="center"/>
          </w:tcPr>
          <w:p w14:paraId="795C0381" w14:textId="77777777" w:rsidR="003D64A4" w:rsidRPr="00A84ECE" w:rsidRDefault="00523D36">
            <w:pPr>
              <w:pStyle w:val="SectionHeading"/>
              <w:rPr>
                <w:sz w:val="18"/>
                <w:szCs w:val="18"/>
              </w:rPr>
            </w:pPr>
            <w:r w:rsidRPr="00A84ECE">
              <w:rPr>
                <w:sz w:val="18"/>
                <w:szCs w:val="18"/>
              </w:rPr>
              <w:t>Employment History</w:t>
            </w:r>
          </w:p>
        </w:tc>
      </w:tr>
      <w:tr w:rsidR="003D64A4" w:rsidRPr="00A84ECE" w14:paraId="4EA10D42" w14:textId="77777777" w:rsidTr="002043B3">
        <w:trPr>
          <w:trHeight w:val="246"/>
        </w:trPr>
        <w:tc>
          <w:tcPr>
            <w:tcW w:w="5781" w:type="dxa"/>
            <w:gridSpan w:val="2"/>
          </w:tcPr>
          <w:p w14:paraId="4135F5A4" w14:textId="438A7DA7" w:rsidR="002A21F6" w:rsidRDefault="002A21F6" w:rsidP="006729B9">
            <w:pPr>
              <w:pStyle w:val="Bol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Weatherford International – Houston, TX</w:t>
            </w:r>
          </w:p>
          <w:p w14:paraId="5B977FBB" w14:textId="77777777" w:rsidR="002A21F6" w:rsidRDefault="002A21F6" w:rsidP="006729B9">
            <w:pPr>
              <w:pStyle w:val="Bold"/>
              <w:rPr>
                <w:i/>
                <w:sz w:val="18"/>
                <w:szCs w:val="18"/>
              </w:rPr>
            </w:pPr>
          </w:p>
          <w:p w14:paraId="34F60FF7" w14:textId="4E1D7828" w:rsidR="003D64A4" w:rsidRPr="00CD7154" w:rsidRDefault="00BC4A29" w:rsidP="002A21F6">
            <w:pPr>
              <w:pStyle w:val="Bold"/>
              <w:ind w:right="-223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Global Corporate Card Specialist </w:t>
            </w:r>
            <w:r w:rsidR="006729B9" w:rsidRPr="00CD7154">
              <w:rPr>
                <w:i/>
                <w:sz w:val="18"/>
                <w:szCs w:val="18"/>
              </w:rPr>
              <w:t>W</w:t>
            </w:r>
            <w:r w:rsidR="00CD7154" w:rsidRPr="00CD7154">
              <w:rPr>
                <w:i/>
                <w:sz w:val="18"/>
                <w:szCs w:val="18"/>
              </w:rPr>
              <w:t>e</w:t>
            </w:r>
            <w:r w:rsidR="006729B9" w:rsidRPr="00CD7154">
              <w:rPr>
                <w:i/>
                <w:sz w:val="18"/>
                <w:szCs w:val="18"/>
              </w:rPr>
              <w:t>atherford</w:t>
            </w:r>
            <w:r w:rsidR="008728E1">
              <w:rPr>
                <w:i/>
                <w:sz w:val="18"/>
                <w:szCs w:val="18"/>
              </w:rPr>
              <w:t xml:space="preserve">, </w:t>
            </w:r>
            <w:r w:rsidR="00211535">
              <w:rPr>
                <w:i/>
                <w:sz w:val="18"/>
                <w:szCs w:val="18"/>
              </w:rPr>
              <w:t>Houston TX</w:t>
            </w:r>
          </w:p>
        </w:tc>
        <w:tc>
          <w:tcPr>
            <w:tcW w:w="3789" w:type="dxa"/>
          </w:tcPr>
          <w:p w14:paraId="5ECF37EB" w14:textId="42FC4CC9" w:rsidR="003D64A4" w:rsidRPr="00A84ECE" w:rsidRDefault="002A21F6" w:rsidP="006729B9">
            <w:pPr>
              <w:pStyle w:val="Date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2000-2024</w:t>
            </w:r>
          </w:p>
        </w:tc>
      </w:tr>
      <w:tr w:rsidR="003D64A4" w:rsidRPr="00A84ECE" w14:paraId="76294447" w14:textId="77777777" w:rsidTr="002043B3">
        <w:trPr>
          <w:trHeight w:val="7273"/>
        </w:trPr>
        <w:tc>
          <w:tcPr>
            <w:tcW w:w="9570" w:type="dxa"/>
            <w:gridSpan w:val="3"/>
            <w:tcMar>
              <w:bottom w:w="115" w:type="dxa"/>
            </w:tcMar>
          </w:tcPr>
          <w:p w14:paraId="59086410" w14:textId="2085FBEF" w:rsidR="000E75D7" w:rsidRDefault="00E94E4C" w:rsidP="00A84ECE">
            <w:pPr>
              <w:pStyle w:val="ListParagraph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Approving of Routing request s</w:t>
            </w:r>
            <w:r w:rsidR="002D26C8">
              <w:rPr>
                <w:sz w:val="18"/>
                <w:szCs w:val="18"/>
              </w:rPr>
              <w:t>ent in from</w:t>
            </w:r>
            <w:r>
              <w:rPr>
                <w:sz w:val="18"/>
                <w:szCs w:val="18"/>
              </w:rPr>
              <w:t xml:space="preserve"> employees for new Travel &amp; </w:t>
            </w:r>
            <w:r w:rsidR="004E7575">
              <w:rPr>
                <w:sz w:val="18"/>
                <w:szCs w:val="18"/>
              </w:rPr>
              <w:t>Entrainment</w:t>
            </w:r>
            <w:r>
              <w:rPr>
                <w:sz w:val="18"/>
                <w:szCs w:val="18"/>
              </w:rPr>
              <w:t xml:space="preserve"> cards. </w:t>
            </w:r>
          </w:p>
          <w:p w14:paraId="2A03A902" w14:textId="7D534B42" w:rsidR="001527EC" w:rsidRDefault="000824E0" w:rsidP="00A84ECE">
            <w:pPr>
              <w:pStyle w:val="ListParagraph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Approved</w:t>
            </w:r>
            <w:r w:rsidR="002043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corporate cards in CITI Website. Review the grant of authority, managers approval before completing the CITI application </w:t>
            </w:r>
            <w:r w:rsidR="006A4771">
              <w:rPr>
                <w:sz w:val="18"/>
                <w:szCs w:val="18"/>
              </w:rPr>
              <w:t>online</w:t>
            </w:r>
            <w:r>
              <w:rPr>
                <w:sz w:val="18"/>
                <w:szCs w:val="18"/>
              </w:rPr>
              <w:t xml:space="preserve">.  </w:t>
            </w:r>
          </w:p>
          <w:p w14:paraId="241C1FF3" w14:textId="45F51001" w:rsidR="004E6519" w:rsidRDefault="00526465" w:rsidP="00A84ECE">
            <w:pPr>
              <w:pStyle w:val="ListParagraph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Sorting and mailing CITI ca</w:t>
            </w:r>
            <w:r w:rsidR="000824E0">
              <w:rPr>
                <w:sz w:val="18"/>
                <w:szCs w:val="18"/>
              </w:rPr>
              <w:t>rds domestic/international</w:t>
            </w:r>
          </w:p>
          <w:p w14:paraId="3D3662C8" w14:textId="5A7017C7" w:rsidR="001527EC" w:rsidRPr="001527EC" w:rsidRDefault="000824E0" w:rsidP="001527EC">
            <w:pPr>
              <w:pStyle w:val="ListParagraph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card Declines and determine if the MCC codes need to be added to the CITI Weatherford program</w:t>
            </w:r>
          </w:p>
          <w:p w14:paraId="778B0B7E" w14:textId="2887F769" w:rsidR="00EB24DE" w:rsidRDefault="000824E0" w:rsidP="00A84ECE">
            <w:pPr>
              <w:pStyle w:val="ListParagraph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Reviewed the P</w:t>
            </w:r>
            <w:r w:rsidR="002F11F2">
              <w:rPr>
                <w:sz w:val="18"/>
                <w:szCs w:val="18"/>
              </w:rPr>
              <w:t xml:space="preserve">rocurement </w:t>
            </w:r>
            <w:r>
              <w:rPr>
                <w:sz w:val="18"/>
                <w:szCs w:val="18"/>
              </w:rPr>
              <w:t>cards in Concur. To set as Global P</w:t>
            </w:r>
            <w:r w:rsidR="002F11F2">
              <w:rPr>
                <w:sz w:val="18"/>
                <w:szCs w:val="18"/>
              </w:rPr>
              <w:t xml:space="preserve">rocurement cards. </w:t>
            </w:r>
          </w:p>
          <w:p w14:paraId="05D6F6F1" w14:textId="57FD55AA" w:rsidR="006B3F3C" w:rsidRDefault="000824E0" w:rsidP="00A84ECE">
            <w:pPr>
              <w:pStyle w:val="ListParagraph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Upload an accounts file of all card holders by card and country. </w:t>
            </w:r>
          </w:p>
          <w:p w14:paraId="7C7AE754" w14:textId="712D174D" w:rsidR="006B3F3C" w:rsidRPr="006B3F3C" w:rsidRDefault="006B3F3C" w:rsidP="006B3F3C">
            <w:pPr>
              <w:pStyle w:val="ListParagraph"/>
              <w:spacing w:after="0"/>
              <w:rPr>
                <w:sz w:val="18"/>
                <w:szCs w:val="18"/>
              </w:rPr>
            </w:pPr>
            <w:r w:rsidRPr="0038066E">
              <w:rPr>
                <w:sz w:val="18"/>
                <w:szCs w:val="18"/>
              </w:rPr>
              <w:t xml:space="preserve"> </w:t>
            </w:r>
            <w:r w:rsidR="000824E0">
              <w:rPr>
                <w:sz w:val="18"/>
                <w:szCs w:val="18"/>
              </w:rPr>
              <w:t>Download monthly bank statements from CITI and prepared for intercompany</w:t>
            </w:r>
            <w:r>
              <w:rPr>
                <w:sz w:val="18"/>
                <w:szCs w:val="18"/>
              </w:rPr>
              <w:t>.</w:t>
            </w:r>
            <w:r w:rsidRPr="0038066E">
              <w:rPr>
                <w:sz w:val="18"/>
                <w:szCs w:val="18"/>
              </w:rPr>
              <w:t xml:space="preserve">  </w:t>
            </w:r>
          </w:p>
          <w:p w14:paraId="751C6298" w14:textId="076831A8" w:rsidR="008D7492" w:rsidRPr="002F11F2" w:rsidRDefault="000824E0" w:rsidP="002F11F2">
            <w:pPr>
              <w:pStyle w:val="ListParagraph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Emailed monthly totals by country to treasury.</w:t>
            </w:r>
            <w:r w:rsidR="008D7492" w:rsidRPr="002F11F2">
              <w:rPr>
                <w:sz w:val="18"/>
                <w:szCs w:val="18"/>
              </w:rPr>
              <w:t xml:space="preserve"> </w:t>
            </w:r>
          </w:p>
          <w:p w14:paraId="5A8306DC" w14:textId="1B4FFD1F" w:rsidR="000E75D7" w:rsidRDefault="00672801" w:rsidP="004E6519">
            <w:pPr>
              <w:pStyle w:val="ListParagraph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Customer service to employees and assisting them with their CITI applications and questions. </w:t>
            </w:r>
          </w:p>
          <w:p w14:paraId="24C5668F" w14:textId="28064DEB" w:rsidR="00526465" w:rsidRDefault="00526465" w:rsidP="004E6519">
            <w:pPr>
              <w:pStyle w:val="ListParagraph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Assisting employees with card declines</w:t>
            </w:r>
            <w:r w:rsidR="00CC516E">
              <w:rPr>
                <w:sz w:val="18"/>
                <w:szCs w:val="18"/>
              </w:rPr>
              <w:t xml:space="preserve"> transactions</w:t>
            </w:r>
            <w:r>
              <w:rPr>
                <w:sz w:val="18"/>
                <w:szCs w:val="18"/>
              </w:rPr>
              <w:t xml:space="preserve">. </w:t>
            </w:r>
          </w:p>
          <w:p w14:paraId="66ADC329" w14:textId="7769964D" w:rsidR="002043B3" w:rsidRDefault="002043B3" w:rsidP="004E6519">
            <w:pPr>
              <w:pStyle w:val="ListParagraph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Prepared and emailed monthly intercompany totals, by country to accounting. For intercompany reconciliation.</w:t>
            </w:r>
          </w:p>
          <w:p w14:paraId="2730FF4D" w14:textId="7537053F" w:rsidR="002043B3" w:rsidRPr="004E6519" w:rsidRDefault="002043B3" w:rsidP="004E6519">
            <w:pPr>
              <w:pStyle w:val="ListParagraph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 daily card delivery.</w:t>
            </w:r>
          </w:p>
          <w:p w14:paraId="2CB4B9F2" w14:textId="77777777" w:rsidR="00BE4D35" w:rsidRPr="008D7492" w:rsidRDefault="00BE4D35" w:rsidP="008D7492">
            <w:pPr>
              <w:rPr>
                <w:sz w:val="18"/>
                <w:szCs w:val="18"/>
              </w:rPr>
            </w:pPr>
          </w:p>
          <w:p w14:paraId="46F97482" w14:textId="59E34917" w:rsidR="0038066E" w:rsidRDefault="00BC4A29" w:rsidP="0038066E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Payroll Treasury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efiling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 xml:space="preserve"> administrate assistant </w:t>
            </w:r>
            <w:proofErr w:type="gramStart"/>
            <w:r>
              <w:rPr>
                <w:b/>
                <w:bCs/>
                <w:i/>
                <w:iCs/>
                <w:sz w:val="18"/>
                <w:szCs w:val="18"/>
              </w:rPr>
              <w:t>III</w:t>
            </w:r>
            <w:proofErr w:type="gramEnd"/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59BD7821" w14:textId="032B461F" w:rsidR="005E0F1A" w:rsidRDefault="00E94E4C" w:rsidP="00062EF8">
            <w:pPr>
              <w:pStyle w:val="ListParagraph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Assisted employees with Workforce Time &amp; Attendance. For any employees who missed their clock in time. Obtained management approvals for final Payroll reports. For bi-weekly Payroll</w:t>
            </w:r>
          </w:p>
          <w:p w14:paraId="0B063BA1" w14:textId="7EF21CDD" w:rsidR="00E94E4C" w:rsidRDefault="00E94E4C" w:rsidP="00062EF8">
            <w:pPr>
              <w:pStyle w:val="ListParagraph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Quarterly unemployment reports. </w:t>
            </w:r>
          </w:p>
          <w:p w14:paraId="0B614F80" w14:textId="6E6FDFEB" w:rsidR="005E0F1A" w:rsidRPr="00062EF8" w:rsidRDefault="00E94E4C" w:rsidP="00062EF8">
            <w:pPr>
              <w:pStyle w:val="ListParagraph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Wired funds to employees</w:t>
            </w:r>
          </w:p>
          <w:p w14:paraId="4D803393" w14:textId="77E40BAD" w:rsidR="0038066E" w:rsidRDefault="00E94E4C" w:rsidP="0038066E">
            <w:pPr>
              <w:pStyle w:val="ListParagraph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Helped employees with Direct deposit set ups.</w:t>
            </w:r>
          </w:p>
          <w:p w14:paraId="5AE7549C" w14:textId="5F3BAB21" w:rsidR="00233770" w:rsidRDefault="00BC128B" w:rsidP="00233770">
            <w:pPr>
              <w:pStyle w:val="ListParagraph"/>
              <w:spacing w:after="0"/>
              <w:rPr>
                <w:sz w:val="18"/>
                <w:szCs w:val="18"/>
              </w:rPr>
            </w:pPr>
            <w:r w:rsidRPr="00A84ECE">
              <w:rPr>
                <w:sz w:val="18"/>
                <w:szCs w:val="18"/>
              </w:rPr>
              <w:t>Manage</w:t>
            </w:r>
            <w:r>
              <w:rPr>
                <w:sz w:val="18"/>
                <w:szCs w:val="18"/>
              </w:rPr>
              <w:t>d</w:t>
            </w:r>
            <w:r w:rsidR="00233770" w:rsidRPr="00A84ECE">
              <w:rPr>
                <w:sz w:val="18"/>
                <w:szCs w:val="18"/>
              </w:rPr>
              <w:t xml:space="preserve"> </w:t>
            </w:r>
            <w:r w:rsidR="00E94E4C">
              <w:rPr>
                <w:sz w:val="18"/>
                <w:szCs w:val="18"/>
              </w:rPr>
              <w:t xml:space="preserve">the department. Metting rooms and quarterly lunches. </w:t>
            </w:r>
          </w:p>
          <w:p w14:paraId="50D7C2EB" w14:textId="6277DD68" w:rsidR="00BC128B" w:rsidRDefault="00BC128B" w:rsidP="00BC128B">
            <w:pPr>
              <w:pStyle w:val="ListParagraph"/>
              <w:spacing w:after="0"/>
              <w:rPr>
                <w:sz w:val="18"/>
                <w:szCs w:val="18"/>
              </w:rPr>
            </w:pPr>
            <w:r w:rsidRPr="00A84ECE">
              <w:rPr>
                <w:sz w:val="18"/>
                <w:szCs w:val="18"/>
              </w:rPr>
              <w:t>Work</w:t>
            </w:r>
            <w:r>
              <w:rPr>
                <w:sz w:val="18"/>
                <w:szCs w:val="18"/>
              </w:rPr>
              <w:t>ed</w:t>
            </w:r>
            <w:r w:rsidRPr="00A84ECE">
              <w:rPr>
                <w:sz w:val="18"/>
                <w:szCs w:val="18"/>
              </w:rPr>
              <w:t xml:space="preserve"> together with maintenance department to ensure all facility requests are taken care of in a timely manner.</w:t>
            </w:r>
          </w:p>
          <w:p w14:paraId="2B75D82B" w14:textId="35AFA860" w:rsidR="008D7492" w:rsidRPr="00BC128B" w:rsidRDefault="00E94E4C" w:rsidP="00BC128B">
            <w:pPr>
              <w:pStyle w:val="ListParagraph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 returned funds and contact employee to correct direct deposit.</w:t>
            </w:r>
          </w:p>
          <w:p w14:paraId="7674F754" w14:textId="32F7C0CA" w:rsidR="00E65FCA" w:rsidRPr="00E65FCA" w:rsidRDefault="00E65FCA" w:rsidP="00E65FCA">
            <w:pPr>
              <w:pStyle w:val="ListParagraph"/>
              <w:spacing w:after="0"/>
              <w:rPr>
                <w:sz w:val="18"/>
                <w:szCs w:val="18"/>
              </w:rPr>
            </w:pPr>
            <w:r w:rsidRPr="00A84ECE">
              <w:rPr>
                <w:sz w:val="18"/>
                <w:szCs w:val="18"/>
              </w:rPr>
              <w:t>Provide</w:t>
            </w:r>
            <w:r w:rsidR="003F60A9">
              <w:rPr>
                <w:sz w:val="18"/>
                <w:szCs w:val="18"/>
              </w:rPr>
              <w:t xml:space="preserve">d any </w:t>
            </w:r>
            <w:r w:rsidR="00E94E4C">
              <w:rPr>
                <w:sz w:val="18"/>
                <w:szCs w:val="18"/>
              </w:rPr>
              <w:t>services the department needed.</w:t>
            </w:r>
          </w:p>
          <w:p w14:paraId="596E9DCC" w14:textId="3BDABF8B" w:rsidR="00E94E4C" w:rsidRDefault="00E94E4C" w:rsidP="00BE4D35">
            <w:pPr>
              <w:pStyle w:val="ListParagraph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Set up of Wisley cards. </w:t>
            </w:r>
          </w:p>
          <w:p w14:paraId="537230B5" w14:textId="5D87B349" w:rsidR="00BE4D35" w:rsidRDefault="00E94E4C" w:rsidP="00BE4D35">
            <w:pPr>
              <w:pStyle w:val="ListParagraph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Customer service to our current and ex-employees. Ex employees requesting copies of </w:t>
            </w:r>
            <w:r w:rsidR="002043B3">
              <w:rPr>
                <w:sz w:val="18"/>
                <w:szCs w:val="18"/>
              </w:rPr>
              <w:t>their</w:t>
            </w:r>
            <w:r>
              <w:rPr>
                <w:sz w:val="18"/>
                <w:szCs w:val="18"/>
              </w:rPr>
              <w:t xml:space="preserve"> pay stubs, W2’s and Payroll documents.  </w:t>
            </w:r>
          </w:p>
          <w:p w14:paraId="1346B431" w14:textId="29867C57" w:rsidR="00BE4D35" w:rsidRPr="00E94E4C" w:rsidRDefault="00E94E4C" w:rsidP="00E94E4C">
            <w:pPr>
              <w:pStyle w:val="ListParagraph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Daily mail and distribution. </w:t>
            </w:r>
          </w:p>
          <w:p w14:paraId="307D9487" w14:textId="06F597B6" w:rsidR="00BC128B" w:rsidRPr="002D26C8" w:rsidRDefault="00BE4D35" w:rsidP="002D26C8">
            <w:pPr>
              <w:pStyle w:val="ListParagraph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Continued to c</w:t>
            </w:r>
            <w:r w:rsidRPr="00A84ECE">
              <w:rPr>
                <w:sz w:val="18"/>
                <w:szCs w:val="18"/>
              </w:rPr>
              <w:t>oordinate</w:t>
            </w:r>
            <w:r>
              <w:rPr>
                <w:sz w:val="18"/>
                <w:szCs w:val="18"/>
              </w:rPr>
              <w:t xml:space="preserve"> all</w:t>
            </w:r>
            <w:r w:rsidRPr="00A84ECE">
              <w:rPr>
                <w:sz w:val="18"/>
                <w:szCs w:val="18"/>
              </w:rPr>
              <w:t xml:space="preserve"> internal moves. </w:t>
            </w:r>
          </w:p>
          <w:p w14:paraId="53F11267" w14:textId="03CE8CF0" w:rsidR="00BE4D35" w:rsidRPr="00BE4D35" w:rsidRDefault="002D26C8" w:rsidP="00BE4D35">
            <w:pPr>
              <w:pStyle w:val="ListParagraph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Legal subpoena for ex -employees. Provide payroll documents </w:t>
            </w:r>
          </w:p>
          <w:p w14:paraId="1E5D1150" w14:textId="5A985EFB" w:rsidR="00BE4D35" w:rsidRDefault="00B5572A" w:rsidP="00BE4D35">
            <w:pPr>
              <w:pStyle w:val="ListParagraph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Research W-2 returns. Contact the employee for a new address to mail the original form. Or email the form once a sign document was sent in from employee. </w:t>
            </w:r>
          </w:p>
          <w:p w14:paraId="264EFBCB" w14:textId="6BCEF823" w:rsidR="002043B3" w:rsidRDefault="002043B3" w:rsidP="00BE4D35">
            <w:pPr>
              <w:pStyle w:val="ListParagraph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Quarterly wage unemployment reports. </w:t>
            </w:r>
          </w:p>
          <w:p w14:paraId="1CF2ED6D" w14:textId="03A5576C" w:rsidR="00BE4D35" w:rsidRPr="00A84ECE" w:rsidRDefault="00BE4D35" w:rsidP="00B5572A">
            <w:pPr>
              <w:pStyle w:val="ListParagraph"/>
              <w:numPr>
                <w:ilvl w:val="0"/>
                <w:numId w:val="0"/>
              </w:numPr>
              <w:spacing w:after="0"/>
              <w:ind w:left="360"/>
              <w:rPr>
                <w:sz w:val="18"/>
                <w:szCs w:val="18"/>
              </w:rPr>
            </w:pPr>
          </w:p>
          <w:p w14:paraId="2E27DC3A" w14:textId="56E6AD31" w:rsidR="00BE4D35" w:rsidRPr="002043B3" w:rsidRDefault="002043B3" w:rsidP="002043B3">
            <w:pPr>
              <w:ind w:left="360" w:hanging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 Weatherford positions</w:t>
            </w:r>
          </w:p>
          <w:p w14:paraId="644F0A86" w14:textId="77777777" w:rsidR="00BE4D35" w:rsidRPr="00BE4D35" w:rsidRDefault="00BE4D35" w:rsidP="0038066E">
            <w:pPr>
              <w:pStyle w:val="ListParagraph"/>
              <w:numPr>
                <w:ilvl w:val="0"/>
                <w:numId w:val="0"/>
              </w:numPr>
              <w:spacing w:after="0"/>
              <w:ind w:left="360"/>
              <w:rPr>
                <w:sz w:val="18"/>
                <w:szCs w:val="18"/>
              </w:rPr>
            </w:pPr>
          </w:p>
          <w:p w14:paraId="70013098" w14:textId="2C774860" w:rsidR="002043B3" w:rsidRDefault="00B5572A" w:rsidP="002043B3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Payroll Admin VI</w:t>
            </w:r>
            <w:r w:rsidR="003223EB" w:rsidRPr="003223EB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1F75EFE4" w14:textId="37DB3807" w:rsidR="005B7807" w:rsidRPr="002043B3" w:rsidRDefault="002043B3" w:rsidP="002043B3">
            <w:pPr>
              <w:rPr>
                <w:sz w:val="18"/>
                <w:szCs w:val="18"/>
              </w:rPr>
            </w:pPr>
            <w:r w:rsidRPr="002043B3">
              <w:rPr>
                <w:b/>
                <w:bCs/>
                <w:sz w:val="18"/>
                <w:szCs w:val="18"/>
              </w:rPr>
              <w:t>Deferred compensation Assistant</w:t>
            </w:r>
          </w:p>
          <w:p w14:paraId="39034A77" w14:textId="45D4BC4E" w:rsidR="00526465" w:rsidRPr="002043B3" w:rsidRDefault="00526465" w:rsidP="002043B3">
            <w:pPr>
              <w:ind w:left="360" w:hanging="216"/>
              <w:rPr>
                <w:sz w:val="18"/>
                <w:szCs w:val="18"/>
              </w:rPr>
            </w:pPr>
          </w:p>
          <w:p w14:paraId="4D05E4D9" w14:textId="2FD3EBD0" w:rsidR="00526465" w:rsidRPr="00526465" w:rsidRDefault="00526465" w:rsidP="00526465">
            <w:pPr>
              <w:rPr>
                <w:sz w:val="18"/>
                <w:szCs w:val="18"/>
              </w:rPr>
            </w:pPr>
          </w:p>
        </w:tc>
      </w:tr>
      <w:tr w:rsidR="003D64A4" w:rsidRPr="00A84ECE" w14:paraId="2F66187B" w14:textId="77777777" w:rsidTr="002043B3">
        <w:trPr>
          <w:trHeight w:val="246"/>
        </w:trPr>
        <w:tc>
          <w:tcPr>
            <w:tcW w:w="5781" w:type="dxa"/>
            <w:gridSpan w:val="2"/>
          </w:tcPr>
          <w:p w14:paraId="282D43C4" w14:textId="64F48C3C" w:rsidR="003D64A4" w:rsidRPr="00A84ECE" w:rsidRDefault="003D64A4" w:rsidP="00022F67">
            <w:pPr>
              <w:pStyle w:val="Bold"/>
              <w:rPr>
                <w:i/>
                <w:sz w:val="18"/>
                <w:szCs w:val="18"/>
              </w:rPr>
            </w:pPr>
          </w:p>
        </w:tc>
        <w:tc>
          <w:tcPr>
            <w:tcW w:w="3789" w:type="dxa"/>
          </w:tcPr>
          <w:p w14:paraId="6B8D864D" w14:textId="77777777" w:rsidR="003D64A4" w:rsidRPr="00A84ECE" w:rsidRDefault="003D64A4" w:rsidP="00022F67">
            <w:pPr>
              <w:pStyle w:val="Dates"/>
              <w:rPr>
                <w:sz w:val="18"/>
                <w:szCs w:val="18"/>
              </w:rPr>
            </w:pPr>
          </w:p>
        </w:tc>
      </w:tr>
      <w:tr w:rsidR="003D64A4" w:rsidRPr="00A84ECE" w14:paraId="0D2333B7" w14:textId="77777777" w:rsidTr="002043B3">
        <w:trPr>
          <w:trHeight w:val="636"/>
        </w:trPr>
        <w:tc>
          <w:tcPr>
            <w:tcW w:w="9570" w:type="dxa"/>
            <w:gridSpan w:val="3"/>
            <w:tcMar>
              <w:bottom w:w="115" w:type="dxa"/>
            </w:tcMar>
          </w:tcPr>
          <w:p w14:paraId="7AC5FEB9" w14:textId="77777777" w:rsidR="00EB24DE" w:rsidRDefault="00EB24DE" w:rsidP="00022F67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Concur (</w:t>
            </w:r>
            <w:r w:rsidR="00CD7154">
              <w:rPr>
                <w:sz w:val="18"/>
                <w:szCs w:val="18"/>
              </w:rPr>
              <w:t xml:space="preserve">Travel and </w:t>
            </w:r>
            <w:r>
              <w:rPr>
                <w:sz w:val="18"/>
                <w:szCs w:val="18"/>
              </w:rPr>
              <w:t>Expenses)</w:t>
            </w:r>
            <w:r w:rsidR="00885D0D">
              <w:rPr>
                <w:sz w:val="18"/>
                <w:szCs w:val="18"/>
              </w:rPr>
              <w:t xml:space="preserve"> </w:t>
            </w:r>
          </w:p>
          <w:p w14:paraId="18C9E975" w14:textId="77777777" w:rsidR="003D64A4" w:rsidRDefault="00EB24DE" w:rsidP="00022F67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Wells Fargo Commercial Card System</w:t>
            </w:r>
          </w:p>
          <w:p w14:paraId="150DF6DD" w14:textId="77777777" w:rsidR="00EB24DE" w:rsidRDefault="00EB24DE" w:rsidP="00022F67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Workforce Time Solutions</w:t>
            </w:r>
          </w:p>
          <w:p w14:paraId="53C42917" w14:textId="6F967CF5" w:rsidR="00EB24DE" w:rsidRDefault="00672801" w:rsidP="00022F67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Infinium</w:t>
            </w:r>
          </w:p>
          <w:p w14:paraId="21F7E57F" w14:textId="77777777" w:rsidR="00885D0D" w:rsidRDefault="00672801" w:rsidP="00022F67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Excel </w:t>
            </w:r>
          </w:p>
          <w:p w14:paraId="535E41E6" w14:textId="77777777" w:rsidR="00526465" w:rsidRDefault="00526465" w:rsidP="00022F67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ADP</w:t>
            </w:r>
          </w:p>
          <w:p w14:paraId="49BCBE97" w14:textId="77777777" w:rsidR="00526465" w:rsidRDefault="00526465" w:rsidP="00022F67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CITI Bank </w:t>
            </w:r>
          </w:p>
          <w:p w14:paraId="27694906" w14:textId="1B85A479" w:rsidR="00526465" w:rsidRPr="00A84ECE" w:rsidRDefault="00526465" w:rsidP="00022F67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Infinium</w:t>
            </w:r>
          </w:p>
        </w:tc>
      </w:tr>
      <w:tr w:rsidR="00E46B74" w:rsidRPr="00A84ECE" w14:paraId="46ABE20E" w14:textId="77777777" w:rsidTr="002043B3">
        <w:trPr>
          <w:trHeight w:val="246"/>
        </w:trPr>
        <w:tc>
          <w:tcPr>
            <w:tcW w:w="9570" w:type="dxa"/>
            <w:gridSpan w:val="3"/>
            <w:vAlign w:val="center"/>
          </w:tcPr>
          <w:p w14:paraId="1A83A05D" w14:textId="77777777" w:rsidR="00E46B74" w:rsidRPr="00A84ECE" w:rsidRDefault="00E46B74" w:rsidP="002228D2">
            <w:pPr>
              <w:pStyle w:val="SectionHeading"/>
              <w:rPr>
                <w:sz w:val="18"/>
                <w:szCs w:val="18"/>
              </w:rPr>
            </w:pPr>
            <w:r w:rsidRPr="00A84ECE">
              <w:rPr>
                <w:sz w:val="18"/>
                <w:szCs w:val="18"/>
              </w:rPr>
              <w:t>Education</w:t>
            </w:r>
          </w:p>
        </w:tc>
      </w:tr>
      <w:tr w:rsidR="00E46B74" w:rsidRPr="00A84ECE" w14:paraId="2AE2548B" w14:textId="77777777" w:rsidTr="002043B3">
        <w:trPr>
          <w:trHeight w:val="336"/>
        </w:trPr>
        <w:tc>
          <w:tcPr>
            <w:tcW w:w="9570" w:type="dxa"/>
            <w:gridSpan w:val="3"/>
            <w:tcMar>
              <w:bottom w:w="259" w:type="dxa"/>
            </w:tcMar>
          </w:tcPr>
          <w:p w14:paraId="4B0C1DDC" w14:textId="767B3DB8" w:rsidR="00E46B74" w:rsidRPr="00A84ECE" w:rsidRDefault="00E46B74" w:rsidP="002228D2">
            <w:pPr>
              <w:pStyle w:val="Copy"/>
              <w:rPr>
                <w:sz w:val="18"/>
                <w:szCs w:val="18"/>
              </w:rPr>
            </w:pPr>
            <w:r w:rsidRPr="00A84ECE">
              <w:rPr>
                <w:sz w:val="18"/>
                <w:szCs w:val="18"/>
              </w:rPr>
              <w:t xml:space="preserve">High School: </w:t>
            </w:r>
            <w:r w:rsidR="00672801">
              <w:rPr>
                <w:sz w:val="18"/>
                <w:szCs w:val="18"/>
              </w:rPr>
              <w:t>Cypress Falls High school g</w:t>
            </w:r>
            <w:r w:rsidRPr="00A84ECE">
              <w:rPr>
                <w:sz w:val="18"/>
                <w:szCs w:val="18"/>
              </w:rPr>
              <w:t>raduated 1997</w:t>
            </w:r>
          </w:p>
        </w:tc>
      </w:tr>
    </w:tbl>
    <w:p w14:paraId="47D2273F" w14:textId="77777777" w:rsidR="003D64A4" w:rsidRDefault="003D64A4"/>
    <w:sectPr w:rsidR="003D64A4" w:rsidSect="00601686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5200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B2E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A844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E00B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F54AC8"/>
    <w:multiLevelType w:val="hybridMultilevel"/>
    <w:tmpl w:val="25E41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749E4"/>
    <w:multiLevelType w:val="hybridMultilevel"/>
    <w:tmpl w:val="E3C45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97123"/>
    <w:multiLevelType w:val="hybridMultilevel"/>
    <w:tmpl w:val="2F14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A6A94"/>
    <w:multiLevelType w:val="hybridMultilevel"/>
    <w:tmpl w:val="175E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F5DB7"/>
    <w:multiLevelType w:val="hybridMultilevel"/>
    <w:tmpl w:val="FE2C696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0804842"/>
    <w:multiLevelType w:val="hybridMultilevel"/>
    <w:tmpl w:val="7ECA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F1F9F"/>
    <w:multiLevelType w:val="hybridMultilevel"/>
    <w:tmpl w:val="A76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276F3"/>
    <w:multiLevelType w:val="hybridMultilevel"/>
    <w:tmpl w:val="3D9C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91A37"/>
    <w:multiLevelType w:val="hybridMultilevel"/>
    <w:tmpl w:val="A628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3688A"/>
    <w:multiLevelType w:val="hybridMultilevel"/>
    <w:tmpl w:val="988C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93D60"/>
    <w:multiLevelType w:val="hybridMultilevel"/>
    <w:tmpl w:val="941ED220"/>
    <w:lvl w:ilvl="0" w:tplc="928C7D54">
      <w:start w:val="5"/>
      <w:numFmt w:val="bullet"/>
      <w:pStyle w:val="ListParagraph"/>
      <w:lvlText w:val="-"/>
      <w:lvlJc w:val="left"/>
      <w:pPr>
        <w:ind w:left="90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25133"/>
    <w:multiLevelType w:val="hybridMultilevel"/>
    <w:tmpl w:val="AD34477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049692833">
    <w:abstractNumId w:val="15"/>
  </w:num>
  <w:num w:numId="2" w16cid:durableId="1689136811">
    <w:abstractNumId w:val="19"/>
  </w:num>
  <w:num w:numId="3" w16cid:durableId="1434280316">
    <w:abstractNumId w:val="7"/>
  </w:num>
  <w:num w:numId="4" w16cid:durableId="803083762">
    <w:abstractNumId w:val="6"/>
  </w:num>
  <w:num w:numId="5" w16cid:durableId="1589461570">
    <w:abstractNumId w:val="20"/>
  </w:num>
  <w:num w:numId="6" w16cid:durableId="333457009">
    <w:abstractNumId w:val="16"/>
  </w:num>
  <w:num w:numId="7" w16cid:durableId="203564295">
    <w:abstractNumId w:val="21"/>
  </w:num>
  <w:num w:numId="8" w16cid:durableId="1815634112">
    <w:abstractNumId w:val="12"/>
  </w:num>
  <w:num w:numId="9" w16cid:durableId="530917886">
    <w:abstractNumId w:val="17"/>
  </w:num>
  <w:num w:numId="10" w16cid:durableId="1355231870">
    <w:abstractNumId w:val="8"/>
  </w:num>
  <w:num w:numId="11" w16cid:durableId="272791591">
    <w:abstractNumId w:val="22"/>
  </w:num>
  <w:num w:numId="12" w16cid:durableId="1631745934">
    <w:abstractNumId w:val="10"/>
  </w:num>
  <w:num w:numId="13" w16cid:durableId="262342837">
    <w:abstractNumId w:val="14"/>
  </w:num>
  <w:num w:numId="14" w16cid:durableId="318734220">
    <w:abstractNumId w:val="11"/>
  </w:num>
  <w:num w:numId="15" w16cid:durableId="1527017139">
    <w:abstractNumId w:val="9"/>
  </w:num>
  <w:num w:numId="16" w16cid:durableId="889726508">
    <w:abstractNumId w:val="3"/>
  </w:num>
  <w:num w:numId="17" w16cid:durableId="1804888517">
    <w:abstractNumId w:val="2"/>
  </w:num>
  <w:num w:numId="18" w16cid:durableId="1236623941">
    <w:abstractNumId w:val="1"/>
  </w:num>
  <w:num w:numId="19" w16cid:durableId="1013798196">
    <w:abstractNumId w:val="0"/>
  </w:num>
  <w:num w:numId="20" w16cid:durableId="335545505">
    <w:abstractNumId w:val="18"/>
  </w:num>
  <w:num w:numId="21" w16cid:durableId="1914003240">
    <w:abstractNumId w:val="13"/>
  </w:num>
  <w:num w:numId="22" w16cid:durableId="288361440">
    <w:abstractNumId w:val="4"/>
  </w:num>
  <w:num w:numId="23" w16cid:durableId="1602756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B9"/>
    <w:rsid w:val="00022F67"/>
    <w:rsid w:val="00062EF8"/>
    <w:rsid w:val="000824E0"/>
    <w:rsid w:val="000E75D7"/>
    <w:rsid w:val="001527EC"/>
    <w:rsid w:val="001545C2"/>
    <w:rsid w:val="00195C76"/>
    <w:rsid w:val="002043B3"/>
    <w:rsid w:val="00211535"/>
    <w:rsid w:val="00233770"/>
    <w:rsid w:val="002669C5"/>
    <w:rsid w:val="002A21F6"/>
    <w:rsid w:val="002D26C8"/>
    <w:rsid w:val="002E2073"/>
    <w:rsid w:val="002F11F2"/>
    <w:rsid w:val="003223EB"/>
    <w:rsid w:val="0038066E"/>
    <w:rsid w:val="003D64A4"/>
    <w:rsid w:val="003F60A9"/>
    <w:rsid w:val="0049042B"/>
    <w:rsid w:val="004E6519"/>
    <w:rsid w:val="004E7575"/>
    <w:rsid w:val="00523D36"/>
    <w:rsid w:val="00526465"/>
    <w:rsid w:val="005B7807"/>
    <w:rsid w:val="005E0F1A"/>
    <w:rsid w:val="005F7CB0"/>
    <w:rsid w:val="00601686"/>
    <w:rsid w:val="006138D0"/>
    <w:rsid w:val="00672801"/>
    <w:rsid w:val="006729B9"/>
    <w:rsid w:val="006738EC"/>
    <w:rsid w:val="006A4771"/>
    <w:rsid w:val="006B3F3C"/>
    <w:rsid w:val="006C6B9A"/>
    <w:rsid w:val="008728E1"/>
    <w:rsid w:val="00885D0D"/>
    <w:rsid w:val="008D7492"/>
    <w:rsid w:val="00901F1A"/>
    <w:rsid w:val="00937505"/>
    <w:rsid w:val="00966858"/>
    <w:rsid w:val="009A5105"/>
    <w:rsid w:val="00A23885"/>
    <w:rsid w:val="00A62540"/>
    <w:rsid w:val="00A84ECE"/>
    <w:rsid w:val="00A90BA2"/>
    <w:rsid w:val="00B232C3"/>
    <w:rsid w:val="00B4385B"/>
    <w:rsid w:val="00B5572A"/>
    <w:rsid w:val="00BC128B"/>
    <w:rsid w:val="00BC4A29"/>
    <w:rsid w:val="00BE4D35"/>
    <w:rsid w:val="00C4473C"/>
    <w:rsid w:val="00CA700E"/>
    <w:rsid w:val="00CC516E"/>
    <w:rsid w:val="00CD7154"/>
    <w:rsid w:val="00CE5C6F"/>
    <w:rsid w:val="00D76865"/>
    <w:rsid w:val="00DF226D"/>
    <w:rsid w:val="00E46B74"/>
    <w:rsid w:val="00E65FCA"/>
    <w:rsid w:val="00E7526A"/>
    <w:rsid w:val="00E854A2"/>
    <w:rsid w:val="00E94E4C"/>
    <w:rsid w:val="00EA70DE"/>
    <w:rsid w:val="00EB24DE"/>
    <w:rsid w:val="00F44729"/>
    <w:rsid w:val="00F7666E"/>
    <w:rsid w:val="00F9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7C5894"/>
  <w15:docId w15:val="{BC22B509-822B-4390-8FD6-7A657E09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pPr>
      <w:outlineLvl w:val="0"/>
    </w:pPr>
    <w:rPr>
      <w:caps/>
      <w:color w:val="A6A6A6" w:themeColor="background1" w:themeShade="A6"/>
      <w:spacing w:val="40"/>
      <w:sz w:val="40"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pPr>
      <w:outlineLvl w:val="1"/>
    </w:pPr>
    <w:rPr>
      <w:caps/>
      <w:color w:val="595959" w:themeColor="text1" w:themeTint="A6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Pr>
      <w:caps/>
      <w:color w:val="A6A6A6" w:themeColor="background1" w:themeShade="A6"/>
      <w:spacing w:val="40"/>
      <w:sz w:val="40"/>
    </w:rPr>
  </w:style>
  <w:style w:type="paragraph" w:customStyle="1" w:styleId="PersonalInformation">
    <w:name w:val="Personal Information"/>
    <w:basedOn w:val="Normal"/>
    <w:qFormat/>
    <w:rPr>
      <w:color w:val="595959" w:themeColor="text1" w:themeTint="A6"/>
      <w:spacing w:val="10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595959" w:themeColor="text1" w:themeTint="A6"/>
      <w:spacing w:val="20"/>
      <w:sz w:val="16"/>
    </w:rPr>
  </w:style>
  <w:style w:type="paragraph" w:customStyle="1" w:styleId="Bold">
    <w:name w:val="Bold"/>
    <w:basedOn w:val="Normal"/>
    <w:qFormat/>
    <w:rPr>
      <w:b/>
      <w:spacing w:val="10"/>
    </w:rPr>
  </w:style>
  <w:style w:type="paragraph" w:customStyle="1" w:styleId="Dates">
    <w:name w:val="Dates"/>
    <w:basedOn w:val="Normal"/>
    <w:qFormat/>
    <w:pPr>
      <w:jc w:val="right"/>
    </w:pPr>
    <w:rPr>
      <w:color w:val="595959" w:themeColor="text1" w:themeTint="A6"/>
    </w:rPr>
  </w:style>
  <w:style w:type="paragraph" w:customStyle="1" w:styleId="Italics">
    <w:name w:val="Italics"/>
    <w:basedOn w:val="Normal"/>
    <w:qFormat/>
    <w:pPr>
      <w:spacing w:after="80"/>
    </w:pPr>
    <w:rPr>
      <w:i/>
    </w:rPr>
  </w:style>
  <w:style w:type="paragraph" w:styleId="ListParagraph">
    <w:name w:val="List Paragraph"/>
    <w:basedOn w:val="Normal"/>
    <w:uiPriority w:val="34"/>
    <w:qFormat/>
    <w:pPr>
      <w:numPr>
        <w:numId w:val="20"/>
      </w:numPr>
      <w:spacing w:after="80"/>
      <w:ind w:left="360" w:hanging="216"/>
    </w:pPr>
  </w:style>
  <w:style w:type="paragraph" w:customStyle="1" w:styleId="Copy">
    <w:name w:val="Copy"/>
    <w:basedOn w:val="Normal"/>
    <w:qFormat/>
    <w:pPr>
      <w:spacing w:after="80"/>
    </w:pPr>
  </w:style>
  <w:style w:type="paragraph" w:customStyle="1" w:styleId="PlaceholderAutotext10">
    <w:name w:val="PlaceholderAutotext_10"/>
    <w:rPr>
      <w:rFonts w:eastAsiaTheme="minorEastAsia"/>
    </w:rPr>
  </w:style>
  <w:style w:type="paragraph" w:customStyle="1" w:styleId="YourName">
    <w:name w:val="Your Name"/>
    <w:basedOn w:val="Normal"/>
    <w:qFormat/>
    <w:rPr>
      <w:caps/>
      <w:color w:val="A6A6A6" w:themeColor="background1" w:themeShade="A6"/>
      <w:spacing w:val="40"/>
      <w:sz w:val="40"/>
    </w:rPr>
  </w:style>
  <w:style w:type="paragraph" w:customStyle="1" w:styleId="SectionHeading">
    <w:name w:val="Section Heading"/>
    <w:basedOn w:val="Normal"/>
    <w:qFormat/>
    <w:rPr>
      <w:caps/>
      <w:color w:val="595959" w:themeColor="text1" w:themeTint="A6"/>
      <w:spacing w:val="20"/>
    </w:rPr>
  </w:style>
  <w:style w:type="character" w:styleId="Hyperlink">
    <w:name w:val="Hyperlink"/>
    <w:basedOn w:val="DefaultParagraphFont"/>
    <w:uiPriority w:val="99"/>
    <w:unhideWhenUsed/>
    <w:rsid w:val="00F973D4"/>
    <w:rPr>
      <w:color w:val="0000FF" w:themeColor="hyperlink"/>
      <w:u w:val="single"/>
    </w:rPr>
  </w:style>
  <w:style w:type="character" w:customStyle="1" w:styleId="lt-line-clampline">
    <w:name w:val="lt-line-clamp__line"/>
    <w:basedOn w:val="DefaultParagraphFont"/>
    <w:rsid w:val="00490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Chronologic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1C811DBCE44A2996360FBBACDC0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8011-8F0D-4D3C-9FAB-EB8F6B895951}"/>
      </w:docPartPr>
      <w:docPartBody>
        <w:p w:rsidR="00D353EC" w:rsidRDefault="00697847">
          <w:pPr>
            <w:pStyle w:val="801C811DBCE44A2996360FBBACDC0282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93D60"/>
    <w:multiLevelType w:val="hybridMultilevel"/>
    <w:tmpl w:val="941ED220"/>
    <w:lvl w:ilvl="0" w:tplc="928C7D54">
      <w:start w:val="5"/>
      <w:numFmt w:val="bullet"/>
      <w:pStyle w:val="ListParagraph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3990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847"/>
    <w:rsid w:val="000568B6"/>
    <w:rsid w:val="00087CB7"/>
    <w:rsid w:val="0027123E"/>
    <w:rsid w:val="00286710"/>
    <w:rsid w:val="0051138C"/>
    <w:rsid w:val="00547F69"/>
    <w:rsid w:val="005B036F"/>
    <w:rsid w:val="00697847"/>
    <w:rsid w:val="00740581"/>
    <w:rsid w:val="00945653"/>
    <w:rsid w:val="009B1751"/>
    <w:rsid w:val="00A82E7E"/>
    <w:rsid w:val="00CB2266"/>
    <w:rsid w:val="00CE5C6F"/>
    <w:rsid w:val="00D353EC"/>
    <w:rsid w:val="00FB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1C811DBCE44A2996360FBBACDC0282">
    <w:name w:val="801C811DBCE44A2996360FBBACDC0282"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after="80" w:line="264" w:lineRule="auto"/>
      <w:ind w:left="360" w:hanging="216"/>
    </w:pPr>
    <w:rPr>
      <w:rFonts w:eastAsiaTheme="minorHAnsi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Deluxe">
      <a:maj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7F26A1B-11AC-4436-9823-0F93C6E08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1045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(Minimalist design)</vt:lpstr>
    </vt:vector>
  </TitlesOfParts>
  <Company>Weatherford International Ltd.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(Minimalist design)</dc:title>
  <dc:creator>NORA A. VASQUEZ</dc:creator>
  <cp:lastModifiedBy>nora vasquez</cp:lastModifiedBy>
  <cp:revision>5</cp:revision>
  <cp:lastPrinted>2016-03-29T14:01:00Z</cp:lastPrinted>
  <dcterms:created xsi:type="dcterms:W3CDTF">2024-04-16T23:52:00Z</dcterms:created>
  <dcterms:modified xsi:type="dcterms:W3CDTF">2024-04-29T02:25:00Z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TC101686509990</vt:lpwstr>
  </property>
</Properties>
</file>